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88D" w:rsidRPr="00EA07FE" w:rsidRDefault="008376D7" w:rsidP="00EA07FE">
      <w:pPr>
        <w:jc w:val="center"/>
        <w:rPr>
          <w:rFonts w:ascii="Times New Roman" w:hAnsi="Times New Roman"/>
          <w:b/>
          <w:sz w:val="28"/>
          <w:szCs w:val="28"/>
        </w:rPr>
      </w:pPr>
      <w:r w:rsidRPr="00EA07FE">
        <w:rPr>
          <w:rFonts w:ascii="Times New Roman" w:hAnsi="Times New Roman"/>
          <w:b/>
          <w:sz w:val="36"/>
          <w:szCs w:val="36"/>
        </w:rPr>
        <w:t>Павел Глоба</w:t>
      </w:r>
      <w:r w:rsidR="0044188D" w:rsidRPr="00EA07FE">
        <w:rPr>
          <w:rFonts w:ascii="Times New Roman" w:hAnsi="Times New Roman"/>
          <w:b/>
          <w:sz w:val="36"/>
          <w:szCs w:val="36"/>
        </w:rPr>
        <w:br/>
      </w:r>
      <w:r w:rsidR="0044188D" w:rsidRPr="00EA07FE">
        <w:rPr>
          <w:rFonts w:ascii="Times New Roman" w:hAnsi="Times New Roman"/>
          <w:b/>
          <w:sz w:val="28"/>
          <w:szCs w:val="28"/>
        </w:rPr>
        <w:br/>
        <w:t>ПРОГНОЗ ПО ЮПИТЕРИАНСКОМУ КАЛЕНДАРЮ. ВРЕМЯ МЕЖД</w:t>
      </w:r>
      <w:r w:rsidR="00BD048E">
        <w:rPr>
          <w:rFonts w:ascii="Times New Roman" w:hAnsi="Times New Roman"/>
          <w:b/>
          <w:sz w:val="28"/>
          <w:szCs w:val="28"/>
        </w:rPr>
        <w:t>У ГОДОМ ЮПИТЕРА И ГОДОМ САТУРНА</w:t>
      </w:r>
      <w:bookmarkStart w:id="0" w:name="_GoBack"/>
      <w:bookmarkEnd w:id="0"/>
    </w:p>
    <w:p w:rsidR="0044188D" w:rsidRPr="00EA07FE" w:rsidRDefault="0044188D" w:rsidP="00EA07FE">
      <w:pPr>
        <w:ind w:firstLine="709"/>
        <w:jc w:val="both"/>
        <w:rPr>
          <w:rFonts w:ascii="Times New Roman" w:hAnsi="Times New Roman"/>
          <w:sz w:val="24"/>
          <w:szCs w:val="24"/>
        </w:rPr>
      </w:pPr>
      <w:r w:rsidRPr="00EA07FE">
        <w:rPr>
          <w:rFonts w:ascii="Times New Roman" w:hAnsi="Times New Roman"/>
          <w:sz w:val="24"/>
          <w:szCs w:val="24"/>
        </w:rPr>
        <w:t>Итак, так называемый, китайский цикл на самом деле — древнеарийский цикл (причем, идеальный) Юпитера, который был 12 солнечных лет по 360 дней. Цикл этот очень древний, описанный в зерванитских текстах, на его основе был построен юпитерианский календарь, чисто жреческий, при помощи которого жрецы — хранители закона надзирали над исполнением небесного закона в человеческом обществе, в разных странах, на протяжении большого и малого цикла. Малый цикл насчитывал 12 лет, а большой — не 60, а 72 года, и он был тесно связан с циклом прецессии, смещения видимого звездного неба на 1 градус. Много изменения было внесено в этот цикл китайцами, которые получили его от наших жрецов — древних ариев приблизительно в 6 — 5 веке до н. э., ранее мы не знаем применения китайцами этого календаря. Данный цикл в Китае подвергся трансформации, хотя очень много аналогий между нашим и чисто китайским календарем. Начало года совпадает, что у них, что у нас — первое новолуние Водолея. В нынешнем году — это 7 февраля. Туда еще внесены циклы Солнца, Луны и Сатурна (это понятно, потому что Китай — сам под Сатурном). Совмещение 5 циклов Юпитера и 2 циклов Сатурна дало примерно 60-летний календарь, которым пользуются сейчас в Китае. Есть и очень резкие отличия: в Китае используются некоторые животные, как символы годов, которые для нас являются храфстрами. Цикл у них начинается с тотема Крысы, которая для нас является омерзительной храфстрой, и то, что приписано крысе китайцами очень далеко от того впечатления, которое это животное вызывает у большинства людей.</w:t>
      </w:r>
    </w:p>
    <w:p w:rsidR="0044188D" w:rsidRPr="00EA07FE" w:rsidRDefault="0044188D" w:rsidP="00EA07FE">
      <w:pPr>
        <w:ind w:firstLine="709"/>
        <w:jc w:val="both"/>
        <w:rPr>
          <w:rFonts w:ascii="Times New Roman" w:hAnsi="Times New Roman"/>
          <w:sz w:val="24"/>
          <w:szCs w:val="24"/>
        </w:rPr>
      </w:pPr>
      <w:r w:rsidRPr="00EA07FE">
        <w:rPr>
          <w:rFonts w:ascii="Times New Roman" w:hAnsi="Times New Roman"/>
          <w:sz w:val="24"/>
          <w:szCs w:val="24"/>
        </w:rPr>
        <w:t>У нас 12 животных китайского календаря имеют несколько другое выражение, и год Крысы мы связываем с тотемом ВЕРБЛЮДА — водителя по пустыне. Верблюд также является символом насмешки, доброты и ласки, большого обаяния. Те черты, которые приписаны китайской Крысе, на самом деле, это черты, связанные с Верблюдом в представлении древних персов. Верблюд — это караван, корабль пустыни, неприхотливый, ко всему приспосабливался, был очень добрым и ласковым зверем. Коллективное животное, имеет возможность терпеть и выживать в любых условиях, где другой не выживет. В противовес ему выдвигается жуткая храфстра, которая является осквернителем, символом похоти, жадности и пожирания даже своих детей.</w:t>
      </w:r>
    </w:p>
    <w:p w:rsidR="0044188D" w:rsidRPr="00EA07FE" w:rsidRDefault="0044188D" w:rsidP="00EA07FE">
      <w:pPr>
        <w:ind w:firstLine="709"/>
        <w:jc w:val="both"/>
        <w:rPr>
          <w:rFonts w:ascii="Times New Roman" w:hAnsi="Times New Roman"/>
          <w:sz w:val="24"/>
          <w:szCs w:val="24"/>
        </w:rPr>
      </w:pPr>
      <w:r w:rsidRPr="00EA07FE">
        <w:rPr>
          <w:rFonts w:ascii="Times New Roman" w:hAnsi="Times New Roman"/>
          <w:sz w:val="24"/>
          <w:szCs w:val="24"/>
        </w:rPr>
        <w:t xml:space="preserve">Тотемические черты, связанные с годом ярко характеризуют человека с точки зрения земного закона, с точки зрения социума. Легче проследить поведение человека в социуме и дать ему оценку. Хорошего человека можно поставить в условия, где он будет начальником, когда он вынужден проявляться в социуме, и он проявит черты антитотема, потому что у него Юпитер оскверненный. Рожденный в год Крысы может проявиться или по верблюду, по высшей юпитерианской программе, тогда в нем проявятся черты водителя, он будет терпеливым, неприхотливым человеком, никогда не будет брать взяток. Будет жить скромно, и народ к нему будет тянуться. В худшем случае проявятся черты крысы: злобность, жадность, уничтожение вплоть до собственных детей, человек будет за собой оставлять пустыню, глумиться над всем. С этой точки зрения можно охарактеризовать Петра I, который родился в 1672 году, году Крысы, что в нем проявился и тотем Верблюда, и крысы одновременно: в личной жизни он был скромным, непритязательным, путешественником. </w:t>
      </w:r>
      <w:r w:rsidR="008E0323" w:rsidRPr="00EA07FE">
        <w:rPr>
          <w:rFonts w:ascii="Times New Roman" w:hAnsi="Times New Roman"/>
          <w:sz w:val="24"/>
          <w:szCs w:val="24"/>
        </w:rPr>
        <w:t>Оказывается,</w:t>
      </w:r>
      <w:r w:rsidRPr="00EA07FE">
        <w:rPr>
          <w:rFonts w:ascii="Times New Roman" w:hAnsi="Times New Roman"/>
          <w:sz w:val="24"/>
          <w:szCs w:val="24"/>
        </w:rPr>
        <w:t xml:space="preserve"> в человеке могут совмещаться те и другие </w:t>
      </w:r>
      <w:r w:rsidRPr="00EA07FE">
        <w:rPr>
          <w:rFonts w:ascii="Times New Roman" w:hAnsi="Times New Roman"/>
          <w:sz w:val="24"/>
          <w:szCs w:val="24"/>
        </w:rPr>
        <w:lastRenderedPageBreak/>
        <w:t>черты: в чем-то он будет крысой, а в чем-то Верблюдом. Он любил смех, юмор. В мире многое можно охарактеризовать, как черное и белое, а в нас самих, к сожалению, это все смешано. Мы можем давать оценку с точки зрения Добра и Зла: вот свет, вот тьма. Но всегда избегайте вешать ярлыки на какого-то конкретного человека. В человеке может наличествовать в смешанном состоянии те и другие элементы. В нем могут быть и те, и другие черты. Тем более, когда это яркая личность, у которой есть хварна, отмеченность.</w:t>
      </w:r>
    </w:p>
    <w:p w:rsidR="0044188D" w:rsidRPr="00EA07FE" w:rsidRDefault="0044188D" w:rsidP="00EA07FE">
      <w:pPr>
        <w:ind w:firstLine="709"/>
        <w:jc w:val="both"/>
        <w:rPr>
          <w:rFonts w:ascii="Times New Roman" w:hAnsi="Times New Roman"/>
          <w:sz w:val="24"/>
          <w:szCs w:val="24"/>
        </w:rPr>
      </w:pPr>
      <w:r w:rsidRPr="00EA07FE">
        <w:rPr>
          <w:rFonts w:ascii="Times New Roman" w:hAnsi="Times New Roman"/>
          <w:sz w:val="24"/>
          <w:szCs w:val="24"/>
        </w:rPr>
        <w:t>Напоминаю вам, что наш год начинается с полудня, а отнюдь не с момента новолуния. Очень важно в какой солнечный и в какой лунный день он начинается. Мы отметили интересную связь между лунным днем начала этого года — 30 л/днем и намеком на интересную личность. 30 лунный день имеет характеристику Золотого Лебедя. Надо обращать внимание на владыку года, которым в этом году является Венера, а также на управителя того знака, в котором находится Юпитер. Юпитер в Водолее в этом году, а по зороастрийской традиции Водолеем управляет Меркурий. Поэтому интересно, где находился Меркурий относительно Юпитера, а также Венера относительно этих двух планет. Мы видим в этом году их соединение, и из этого сделали вывод, что это будет год, в котором масса превращений, год больших изменений и перемен. Аспект соединения для нас — это перемены, когда все стягивается в одну точку, а потом взрывается. Значит, нарастание напряженности, стягивание в одну точку, коллапс событий (когда все доходит до мертвой точки, а потом чаша событий переполняется и все взрывается). Весьма вероятно, что это будет в конце лета — начале осени. По этому гороскопу тоже можно прогнозировать события, которые относятся к социальным явлениям, это события, которые могут всколыхнуть большую массу людей. А также события с точки зрения основных парадигм мирового закона, который находится над нами.</w:t>
      </w:r>
    </w:p>
    <w:p w:rsidR="0044188D" w:rsidRPr="00EA07FE" w:rsidRDefault="0044188D" w:rsidP="00EA07FE">
      <w:pPr>
        <w:ind w:firstLine="709"/>
        <w:jc w:val="both"/>
        <w:rPr>
          <w:rFonts w:ascii="Times New Roman" w:hAnsi="Times New Roman"/>
          <w:sz w:val="24"/>
          <w:szCs w:val="24"/>
        </w:rPr>
      </w:pPr>
      <w:r w:rsidRPr="00EA07FE">
        <w:rPr>
          <w:rFonts w:ascii="Times New Roman" w:hAnsi="Times New Roman"/>
          <w:sz w:val="24"/>
          <w:szCs w:val="24"/>
        </w:rPr>
        <w:t xml:space="preserve">Также для древних было очень важным соотнести символическое соответствие года истинному пребыванию Юпитера в знаке. Каждый год символически соотносится с каким-то знаком, где должен находиться Юпитер. Но это бывает не всегда, потому реальный цикл Юпитера немного меньше, чем 12 лет (11,8). В течении года Юпитер может в этом знаке находиться и не весь год, или заходит вообще в другой знак (или предыдущий, или последующий). Было важно, где находился Юпитер особенно в начале года. Если он находился в том же самом знаке, которому соответствует год, и находился там большую часть года, значит, год является классическим по характеристике, особенно, если Юпитер в начале года находился в соединении с Солнцем и Луной (началом любого юпитерианского года было новолуние — то есть соединение Луны и Солнца). Если это так, то можно было бы сказать, что закон в этом году будет восстанавливаться, а все, кто ему препятствует, будут сметены, или вымрут, то есть будет время разделения. Кто не будет защищать бедных и несчастных коров Создателя Хормазда, тот просто вымрет, того сметут. В этом году мы этого, к сожалению, сказать не можем, но то, что у нас будет классический год Коровы — это да. А значит, все прогнозы людям, у которых Юпитер сильнее Сатурна, на социальном уровне, видимо, будут классически реализовываться. В противовес можно поставить те времена, когда Юпитер в начале года не находится в соответствующем знаке зодиака: например, 1961 год — это тоже год Быка был, а Юпитер почти весь год находился отнюдь не в Водолее, а в Козероге. А в Водолея он вошел только в 1962 году. Значит, в 1961 году все прогнозы на год Быка являлись разбавленными, не такими четкими, размытыми, и значит, характеристика этого года будет немного смазанной. Сейчас, к концу века, к концу великого предела у нас выравниваются циклы, в том числе и циклы Юпитера, становятся более классическими. В этом году прогнозы, особенно по части соответствия закону, четко будут исполняться. Что для нас год </w:t>
      </w:r>
      <w:r w:rsidRPr="00EA07FE">
        <w:rPr>
          <w:rFonts w:ascii="Times New Roman" w:hAnsi="Times New Roman"/>
          <w:sz w:val="24"/>
          <w:szCs w:val="24"/>
        </w:rPr>
        <w:lastRenderedPageBreak/>
        <w:t>Коровы? Это очень важный год, связанный с нашим тотемом. На социальном уровне (на уровне осознания закона) тотем России не Медведь, а Корова. "Вы произошли от коровы, туго соображаете", — как говорил Остап Ибрагимыч Корейко, так что мы произошли от Коровы. На социальном уровне русских можно использовать, как стадо. В лучшем случае, Коровы — спокойные, дают молоко, их можно доить, невозмутимые, покладистые, обильные в продуктах, от них исходящих. Рога и копыта, опять же... Коровья тема в "Золотом теленке" постоянно проходит. Мы — архетип Быка, Тельца, который долго терпит, а потом наливаясь кровью, начинает переть рогами. Характер у нас не медвежий. Медведь никогда не будет в стаде, а с русскими на уровне закона связано стадное восприятие. Стадно пошли, стадно построились, стадно погнали, пастух, Пастырь... На уровне индивидуума, если русского человека использовать по Сатурну — там у нас медвежий характер. А на уровне восприятия закона и социума — Бык, Корова. Этот год архетипически сильно завязан на Россию. А раз Юпитер в Водолее, то чисто водолейское положение Юпитера, связанное с законами должно у нас исполниться. В законах обязательно будет произведена реформа. Может быть реформа, связанная с нашей конституцией. Масса поправок к законам, которые сделают "Основной закон" по сути фиктивным. Очень многие законы будут реформированы. Для социума, для выдвижения новых лидеров — это очень хорошее время.</w:t>
      </w:r>
    </w:p>
    <w:p w:rsidR="0044188D" w:rsidRPr="00EA07FE" w:rsidRDefault="0044188D" w:rsidP="00EA07FE">
      <w:pPr>
        <w:ind w:firstLine="709"/>
        <w:jc w:val="both"/>
        <w:rPr>
          <w:rFonts w:ascii="Times New Roman" w:hAnsi="Times New Roman"/>
          <w:sz w:val="24"/>
          <w:szCs w:val="24"/>
        </w:rPr>
      </w:pPr>
      <w:r w:rsidRPr="00EA07FE">
        <w:rPr>
          <w:rFonts w:ascii="Times New Roman" w:hAnsi="Times New Roman"/>
          <w:sz w:val="24"/>
          <w:szCs w:val="24"/>
        </w:rPr>
        <w:t>Положение Юпитера в Водолее напоминает нам о том, что новое — это хорошо забытое старое, и нам придется сейчас увидеть, что на политический небосвод выйдут давно уже забытые люди, которые покажутся нам новыми. Вдруг вспомним, что не все плохо было тогда, и что кто-то был хорошим, оказывается. Юпитер в Водолее — обращаясь к прошлому мы находим новые грани и их используем. Это обращение к прошлому для того, чтобы идти вперед. А чтобы идти вперед, нужно вернуться назад и начать с давно забытой стартовой площадки. Значит, выдвинутся давно уже "похороненные" личности, а все новообразованцы, которые выбросились сейчас наверх, будут сметены. Начало нового года произошло, в так называемом, "русском поле" — это с 18 по 21 градус Водолея (во всех российских гороскопах эти градусы участвуют), видимо, в изначальном, первичном, архетипическом гороскопе эти градусы были. Это мое личное название. Сейчас ситуация для России невероятно обалденно хорошая, что даже не верится, что у нас может быть такое. Очень это подозрительно. Это соединение все-таки говорит, что все будет доведено до коллапса, до жуткого сжатия, и когда все сожмется так, что мы не увидим, а чего там дальше, то дальше произойдет неожиданная перемена, взрыв и он будет летом. Это мой прогноз на основе тщательного анализа этого юпитерианского гороскопа. Причем этот гороскоп должен быть составлен именно на местный полдень, час Рапитвины, когда тени исчезают. Это самое чистое время дня, для зороастрийцев оно особенно важно. Это время, когда молитва непосредственно доходит до Господа. "Час полуденный обязательно посвящай молитве, будь особенно чист в час Рапитвины". Это в отличие от китайцев, которые считают начало нового года с новолуния, а социальный отсчет нового года — с часа Крысы, а это 23 часа местного времени, вокруг полуночи плюс-минус час. А у нас время вокруг полудня.</w:t>
      </w:r>
    </w:p>
    <w:p w:rsidR="0044188D" w:rsidRPr="00EA07FE" w:rsidRDefault="0044188D" w:rsidP="00EA07FE">
      <w:pPr>
        <w:ind w:firstLine="709"/>
        <w:jc w:val="both"/>
        <w:rPr>
          <w:rFonts w:ascii="Times New Roman" w:hAnsi="Times New Roman"/>
          <w:sz w:val="24"/>
          <w:szCs w:val="24"/>
        </w:rPr>
      </w:pPr>
      <w:r w:rsidRPr="00EA07FE">
        <w:rPr>
          <w:rFonts w:ascii="Times New Roman" w:hAnsi="Times New Roman"/>
          <w:sz w:val="24"/>
          <w:szCs w:val="24"/>
        </w:rPr>
        <w:t xml:space="preserve">Различные люди будут по-разному воспринимать этот год на уровне социума. Это будет зависеть от того, насколько в вашем гороскопе Юпитер сильнее Сатурна. Если Юпитер хоть капельку сильнее Сатурна, то эти прогнозы вас также затронут. Если Сатурн с Юпитером на равных — это уже кто кого. А если сильнее Сатурн, то надо ориентироваться на год Лисицы, который еще не наступил (начнется 21 марта). Сейчас мы находимся как бы в междуцарствии, межвременьи. Именно в этом межвременьи нас застигнет новая комета Хейла-Боппа. Очень </w:t>
      </w:r>
      <w:r w:rsidRPr="00EA07FE">
        <w:rPr>
          <w:rFonts w:ascii="Times New Roman" w:hAnsi="Times New Roman"/>
          <w:sz w:val="24"/>
          <w:szCs w:val="24"/>
        </w:rPr>
        <w:lastRenderedPageBreak/>
        <w:t>значим, этот год будет для людей, тесно завязанных по тотемам с нашим Верблюдом. По нашим легендам, который в зороастризме являются приложением к традиции и очень почитаются, с Верблюдом тесно завязана священная змея Уж, который забирается на горб к Верблюду и указывает Верблюду, где вода. У меня, например, по сатурнианскому календарю год Верблюда, а по юпитерианскому — Ужа. Людям, рожденным в эти годы, нынешнее время — это время их максимальной творческой реализации, причем в рамках закона — это для людей, рожденных в китайский год Змеи (по-нашему, Ужа), а также в китайский год Петуха (у нас тоже он посвящен Сраоше — наши Петухи наделены схожими чертами, только китайский Петух имеет еще и черты антитотема, он трусливый и консервативный, а это непорядок. Петухи не должны быть трусливыми и клевать исподтишка. Нынешние бройлерные петухи стремятся зайти за спину и клюнуть в пятую точку. Китайцы используют для характеристики года Змеи ядовитых змей, а на самом деле тут — благородный Уж. Это животное Апам-Напата, символ невидимых источников вод, открывающий сокровенные знания, умение побеждать свою внутреннюю природу, умение побеждать карму. Это человек, который полностью контролирует даже свое подсознание. На социальном уровне люди, рожденные в год Ужа, должны четко знать законы, надзирать над ними, они должны разоблачать преступников до того, как они что-либо злоумыслили. Именно в этот год рождались великолепные следователи, открывающие самые запутанные дела.</w:t>
      </w:r>
    </w:p>
    <w:p w:rsidR="0044188D" w:rsidRPr="00EA07FE" w:rsidRDefault="0044188D" w:rsidP="00EA07FE">
      <w:pPr>
        <w:ind w:firstLine="709"/>
        <w:jc w:val="both"/>
        <w:rPr>
          <w:rFonts w:ascii="Times New Roman" w:hAnsi="Times New Roman"/>
          <w:sz w:val="24"/>
          <w:szCs w:val="24"/>
        </w:rPr>
      </w:pPr>
      <w:r w:rsidRPr="00EA07FE">
        <w:rPr>
          <w:rFonts w:ascii="Times New Roman" w:hAnsi="Times New Roman"/>
          <w:sz w:val="24"/>
          <w:szCs w:val="24"/>
        </w:rPr>
        <w:t>Антитотем Ужа — ядовитая Гадюка, а в некоторых текстах упомянут Червяк, причем, самый пакостный, любящий родину и нежно к ней привязанный — Солитёр или Опарыш, иногда это также и Клещ.</w:t>
      </w:r>
    </w:p>
    <w:p w:rsidR="0044188D" w:rsidRPr="00EA07FE" w:rsidRDefault="0044188D" w:rsidP="00EA07FE">
      <w:pPr>
        <w:ind w:firstLine="709"/>
        <w:jc w:val="both"/>
        <w:rPr>
          <w:rFonts w:ascii="Times New Roman" w:hAnsi="Times New Roman"/>
          <w:sz w:val="24"/>
          <w:szCs w:val="24"/>
        </w:rPr>
      </w:pPr>
      <w:r w:rsidRPr="00EA07FE">
        <w:rPr>
          <w:rFonts w:ascii="Times New Roman" w:hAnsi="Times New Roman"/>
          <w:sz w:val="24"/>
          <w:szCs w:val="24"/>
        </w:rPr>
        <w:t>Я призываю вас этот, так называемый, восточный календарь использовать только на социальном уровне, на уровне человека, следующего закону, или наоборот, опровергающего законы (асоциальном уровне). На другом уровне он не действует.</w:t>
      </w:r>
    </w:p>
    <w:p w:rsidR="0044188D" w:rsidRPr="00EA07FE" w:rsidRDefault="0044188D" w:rsidP="00EA07FE">
      <w:pPr>
        <w:ind w:firstLine="709"/>
        <w:jc w:val="both"/>
        <w:rPr>
          <w:rFonts w:ascii="Times New Roman" w:hAnsi="Times New Roman"/>
          <w:sz w:val="24"/>
          <w:szCs w:val="24"/>
        </w:rPr>
      </w:pPr>
      <w:r w:rsidRPr="00EA07FE">
        <w:rPr>
          <w:rFonts w:ascii="Times New Roman" w:hAnsi="Times New Roman"/>
          <w:sz w:val="24"/>
          <w:szCs w:val="24"/>
        </w:rPr>
        <w:t>Для ПЕТУХОВ и ЗМЕЙ (УЖЕЙ) — этот год, время лучшей, максимальной самореализации. Считается, что Змеи в этом году будут почивать на лаврах, к ним приходит заслуженный успех, кто-то (какой-то Верблюд) пробивает им дорогу, он находит покровителя, которому садится на шею, но зато за это он должен показать, где источник воды. У Петухов немного иначе: считается, что они сами должны открывать себе дорогу, им никто не помогает. Они добиваются всего сами, но так как они очень крикливые, то в этом году их будут слушать, их проповедническая деятельность, наконец-то, будет оценена по заслугам, и они будут собирать большие аудитории, у них появятся слушатели, масса новых знакомых, друзей. Считается, что им придется потерять много старых знакомых в виду этого, год будет для них связан с каким-то выбором. Теряют старое, зато получают новое. Для них это год обновления, и год, с точки зрения закона, очень хороший. Петух в нашей традиции совмещает активность и храбрость с уравновешенностью и здравым смыслом. Он рубит с плеча, но никогда по-настоящему не перегибает палку. Это именно страж закона и он же — прокурор. Петух подписывал ордер на обыск, был строгим, но справедливым судьей, скорее он не прокурор, а именно судья, тот, который должен выносить решения, потому что считается, что Сраоша подводит все "за" и "против" и выносит определение суда. Это символ Юпитера в Весах (а это год Петуха). У нас это Березовский (23 или 24 января 1946 года) — он слишком много кричит на казачьих слетах.</w:t>
      </w:r>
    </w:p>
    <w:p w:rsidR="0044188D" w:rsidRPr="00EA07FE" w:rsidRDefault="0044188D" w:rsidP="00EA07FE">
      <w:pPr>
        <w:ind w:firstLine="709"/>
        <w:jc w:val="both"/>
        <w:rPr>
          <w:rFonts w:ascii="Times New Roman" w:hAnsi="Times New Roman"/>
          <w:sz w:val="24"/>
          <w:szCs w:val="24"/>
        </w:rPr>
      </w:pPr>
      <w:r w:rsidRPr="00EA07FE">
        <w:rPr>
          <w:rFonts w:ascii="Times New Roman" w:hAnsi="Times New Roman"/>
          <w:sz w:val="24"/>
          <w:szCs w:val="24"/>
        </w:rPr>
        <w:t>Антитотем Петуха — это жуткий зверь Коршун. В Авесте неправильно написано, что коршун — хороший, хороший у нас ястреб, а коршун убивает кур, цыплят, символ алчности, злобы и низменного глумления над слабыми. Помните над Царевной-Лебедь кружил коршун.</w:t>
      </w:r>
    </w:p>
    <w:p w:rsidR="0044188D" w:rsidRPr="00EA07FE" w:rsidRDefault="0044188D" w:rsidP="00EA07FE">
      <w:pPr>
        <w:ind w:firstLine="709"/>
        <w:jc w:val="both"/>
        <w:rPr>
          <w:rFonts w:ascii="Times New Roman" w:hAnsi="Times New Roman"/>
          <w:sz w:val="24"/>
          <w:szCs w:val="24"/>
        </w:rPr>
      </w:pPr>
      <w:r w:rsidRPr="00EA07FE">
        <w:rPr>
          <w:rFonts w:ascii="Times New Roman" w:hAnsi="Times New Roman"/>
          <w:sz w:val="24"/>
          <w:szCs w:val="24"/>
        </w:rPr>
        <w:lastRenderedPageBreak/>
        <w:t>Люди, которые остаются в одиночестве — это сами БЫКИ. Быки должны начинать все, как бы, с нуля, с чистой доски. В виду того, что Юпитер на начало года находится именно в Водолее, считается, что Быки должны находить себе охапку сена своим собственным трудом, что им никто не придет на помощь. Но в этом году у них просыпается безошибочное чутье, на что надо ставить, к сожалению, они могут остаться в одиночестве, и остаются без команды. Это необходимо помнить Быкам, коих у нас сейчас достаточно в политике. Но если Быки, находящиеся на высоком положении, остаются в одиночестве, то Быки, которые до этого были отстранены от дел — очень хорошо продвигаются, и будут возвращаться обратно. К таким и Быкам в политике относятся: генерал Коржаков, Сосковец, Егор Строев. Петухи: Шумейко (1945 год) может всплыть, он отказывается от старой команды и набирает новую.</w:t>
      </w:r>
    </w:p>
    <w:p w:rsidR="0044188D" w:rsidRPr="00EA07FE" w:rsidRDefault="0044188D" w:rsidP="00EA07FE">
      <w:pPr>
        <w:ind w:firstLine="709"/>
        <w:jc w:val="both"/>
        <w:rPr>
          <w:rFonts w:ascii="Times New Roman" w:hAnsi="Times New Roman"/>
          <w:sz w:val="24"/>
          <w:szCs w:val="24"/>
        </w:rPr>
      </w:pPr>
      <w:r w:rsidRPr="00EA07FE">
        <w:rPr>
          <w:rFonts w:ascii="Times New Roman" w:hAnsi="Times New Roman"/>
          <w:sz w:val="24"/>
          <w:szCs w:val="24"/>
        </w:rPr>
        <w:t>Шахрай — 30 апреля 1956 год: непотопляемый человек, рожденный в Вальпургиеву ночь. И пока официально не будут отменены "черные мессы" его никто не потопит. Гайдар — 19 или 20 марта 1956 год, это или Мангуст или Обезьяна.</w:t>
      </w:r>
    </w:p>
    <w:p w:rsidR="0044188D" w:rsidRPr="00EA07FE" w:rsidRDefault="0044188D" w:rsidP="00EA07FE">
      <w:pPr>
        <w:ind w:firstLine="709"/>
        <w:jc w:val="both"/>
        <w:rPr>
          <w:rFonts w:ascii="Times New Roman" w:hAnsi="Times New Roman"/>
          <w:sz w:val="24"/>
          <w:szCs w:val="24"/>
        </w:rPr>
      </w:pPr>
      <w:r w:rsidRPr="00EA07FE">
        <w:rPr>
          <w:rFonts w:ascii="Times New Roman" w:hAnsi="Times New Roman"/>
          <w:sz w:val="24"/>
          <w:szCs w:val="24"/>
        </w:rPr>
        <w:t>Люди, которым тоже везет, но у них одни периоды меняются на другие, но им никогда не будет везти, если они действуют в одиночку — это ЕЖИКИ (Кролики, Коты), КАБАНЫ (Свиньи). Это через 1 знак от Быка. У нас нормальный дикий кабан с большими чувственными синими глазами и длинными ресницами, поджарые, с большими непробиваемыми головами. Для этих двух знаков — этот год разбитых амбиций, но зато им всегда будет подстелена соломка, когда они будут падать. Считается, что у них все будет хорошо, пока они не начинают зарываться, "Сказку о рыбаке и рыбке" им всегда нужно помнить, это для них. Как только они начинают перешагивать, когда начинают требовать от закона больше, чем он им может дать, их ставят в рамки, но не дадут упасть. Им дадут по рукам, но упасть не дадут, то есть им стабильно держат морковку перед носом — как ишак, пока морковку держат, он идет, убирают — он останавливается. Из политиков это Сергей Бабурин (1959), 1947 — Руцкой, нынешний губернатор Курской области, Селезнев — спикер Думы. Они будут иметь амбиции, им не дадут зарываться, и не дадут падать, скромность украшает свинью и ежика.</w:t>
      </w:r>
    </w:p>
    <w:p w:rsidR="0044188D" w:rsidRPr="00EA07FE" w:rsidRDefault="0044188D" w:rsidP="00EA07FE">
      <w:pPr>
        <w:ind w:firstLine="709"/>
        <w:jc w:val="both"/>
        <w:rPr>
          <w:rFonts w:ascii="Times New Roman" w:hAnsi="Times New Roman"/>
          <w:sz w:val="24"/>
          <w:szCs w:val="24"/>
        </w:rPr>
      </w:pPr>
      <w:r w:rsidRPr="00EA07FE">
        <w:rPr>
          <w:rFonts w:ascii="Times New Roman" w:hAnsi="Times New Roman"/>
          <w:sz w:val="24"/>
          <w:szCs w:val="24"/>
        </w:rPr>
        <w:t>Антитотем Ежа — нетопырь, летучая мышь; Кот — это ведь оборотень.</w:t>
      </w:r>
    </w:p>
    <w:p w:rsidR="0044188D" w:rsidRPr="00EA07FE" w:rsidRDefault="0044188D" w:rsidP="00EA07FE">
      <w:pPr>
        <w:ind w:firstLine="709"/>
        <w:jc w:val="both"/>
        <w:rPr>
          <w:rFonts w:ascii="Times New Roman" w:hAnsi="Times New Roman"/>
          <w:sz w:val="24"/>
          <w:szCs w:val="24"/>
        </w:rPr>
      </w:pPr>
      <w:r w:rsidRPr="00EA07FE">
        <w:rPr>
          <w:rFonts w:ascii="Times New Roman" w:hAnsi="Times New Roman"/>
          <w:sz w:val="24"/>
          <w:szCs w:val="24"/>
        </w:rPr>
        <w:t>Антитотем Кабана — ящерица, жирная и ленивая, неуклюжая пофигистка (как у нас сейчас свинья — эта ящерица обладает всеми неприятными чертами свиньи): она болотная ящерица, лежит в болоте, ничего не делает, только хрюкает. Символ лени, грязи, нечистоплотности, наплевательского отношения к людям, которую в жизни ничего не заботит, но которая умело и хитро приспосабливается ко всему. Нечто среднее между хамелеоном и свиньей — свинохамелеон. Это очень свойственно некоторым людям, рожденным в этот год. Несмотря на свою ленивость и пофигизм по отношению к людям они очень умело приспосабливаются, прилипают, добиваются своего тихой сапой, умеют тихо стравливать людей между собой. При этом у них есть черты холуйства — один такой свин долгое время открывал бутылки с пивом у одной лошади — Брежнева (Константин Устиныч Черненко — 1911 года рождения), возил к нему девочек в бани. Кабан другой: человек боевой, собранный, для которого интерес коллектива выше собственного интереса, он забывает о своих интересах, растворяется в толпе, нечестолюбивый, и превыше всего ставит интересы общества, борец за идею и идеалист с высоким горением.</w:t>
      </w:r>
    </w:p>
    <w:p w:rsidR="0044188D" w:rsidRPr="00EA07FE" w:rsidRDefault="0044188D" w:rsidP="00EA07FE">
      <w:pPr>
        <w:ind w:firstLine="709"/>
        <w:jc w:val="both"/>
        <w:rPr>
          <w:rFonts w:ascii="Times New Roman" w:hAnsi="Times New Roman"/>
          <w:sz w:val="24"/>
          <w:szCs w:val="24"/>
        </w:rPr>
      </w:pPr>
      <w:r w:rsidRPr="00EA07FE">
        <w:rPr>
          <w:rFonts w:ascii="Times New Roman" w:hAnsi="Times New Roman"/>
          <w:sz w:val="24"/>
          <w:szCs w:val="24"/>
        </w:rPr>
        <w:t xml:space="preserve">Козлы отпущения этого года — это люди, рожденные в год Козы, а по нашему — это ОЛЕНИ или ЛАНИ. С рогами у них в этом году будет все в порядке, и пусть они этому не </w:t>
      </w:r>
      <w:r w:rsidRPr="00EA07FE">
        <w:rPr>
          <w:rFonts w:ascii="Times New Roman" w:hAnsi="Times New Roman"/>
          <w:sz w:val="24"/>
          <w:szCs w:val="24"/>
        </w:rPr>
        <w:lastRenderedPageBreak/>
        <w:t>удивляются, потому что год для них — год испытаний и проверки рогов. В течении года у них будут проблемы, на них будут сбрасываться чужие долги. Но зато на этой козлиности они могут стать лидерами оппозиции, а некоторым из них именно благодаря оппозиционности, может фантастически повезти. Горбачев в свое время пришел именно в год Быка на оппозиции Юпитера, и он был козлом отпущения для Политбюро того состава. Именно им везет, как опальным лидерам.</w:t>
      </w:r>
    </w:p>
    <w:p w:rsidR="0044188D" w:rsidRPr="00EA07FE" w:rsidRDefault="0044188D" w:rsidP="00EA07FE">
      <w:pPr>
        <w:ind w:firstLine="709"/>
        <w:jc w:val="both"/>
        <w:rPr>
          <w:rFonts w:ascii="Times New Roman" w:hAnsi="Times New Roman"/>
          <w:sz w:val="24"/>
          <w:szCs w:val="24"/>
        </w:rPr>
      </w:pPr>
      <w:r w:rsidRPr="00EA07FE">
        <w:rPr>
          <w:rFonts w:ascii="Times New Roman" w:hAnsi="Times New Roman"/>
          <w:sz w:val="24"/>
          <w:szCs w:val="24"/>
        </w:rPr>
        <w:t>Люди, у которых Юпитер в оппозиции (оппозиционный год Юпитера), могут сделать переворот и бунт на сколько хватит их сил (в 1987 году, человек, рожденный в год Лошади, Ельцин, стал одиночкой-бунтарем), им везет, насколько силен в их гороскопе Юпитер.</w:t>
      </w:r>
    </w:p>
    <w:p w:rsidR="0044188D" w:rsidRPr="00EA07FE" w:rsidRDefault="0044188D" w:rsidP="00EA07FE">
      <w:pPr>
        <w:ind w:firstLine="709"/>
        <w:jc w:val="both"/>
        <w:rPr>
          <w:rFonts w:ascii="Times New Roman" w:hAnsi="Times New Roman"/>
          <w:sz w:val="24"/>
          <w:szCs w:val="24"/>
        </w:rPr>
      </w:pPr>
      <w:r w:rsidRPr="00EA07FE">
        <w:rPr>
          <w:rFonts w:ascii="Times New Roman" w:hAnsi="Times New Roman"/>
          <w:sz w:val="24"/>
          <w:szCs w:val="24"/>
        </w:rPr>
        <w:t>Антитотем Оленя — КРАСНАЯ бородавчатая ЖАБА (жерлянка). Олени в этом году оппозиционеры, на ненависти окружающих они подпитываются, им может фантастически повезти. У нас в политике есть такой Олень или Жаба, который может подпитываться на всеобщей ненависти — Чубайс. Либо на него, как на козла отпущения навалят все грехи и его рога поотшибают, забьют и похоронят, или на этой оппозиции он выскочит. Это палка о двух концах. 1943 год — премьер-министр Англии Мейджер (пейджер, что одно и тоже, оба для нас недоступны). Этот год может быть для него и концом карьеры, потому что куда ему еще выше взлетать? Английским королем он стать не может.</w:t>
      </w:r>
    </w:p>
    <w:p w:rsidR="0044188D" w:rsidRPr="00EA07FE" w:rsidRDefault="0044188D" w:rsidP="00EA07FE">
      <w:pPr>
        <w:ind w:firstLine="709"/>
        <w:jc w:val="both"/>
        <w:rPr>
          <w:rFonts w:ascii="Times New Roman" w:hAnsi="Times New Roman"/>
          <w:sz w:val="24"/>
          <w:szCs w:val="24"/>
        </w:rPr>
      </w:pPr>
      <w:r w:rsidRPr="00EA07FE">
        <w:rPr>
          <w:rFonts w:ascii="Times New Roman" w:hAnsi="Times New Roman"/>
          <w:sz w:val="24"/>
          <w:szCs w:val="24"/>
        </w:rPr>
        <w:t xml:space="preserve">Страдальцы — это СОБАКИ: для них этот год считается одним из самых тяжелых периодов и Драконы, а у нас Летающие ПАУКИ. Паук у нас символ солнца, яркости, блеска и улавливания всяческих храфстр. У нас будут страдать: Жириновский (1946), Лифшиц (6 сентября </w:t>
      </w:r>
      <w:smartTag w:uri="urn:schemas-microsoft-com:office:smarttags" w:element="metricconverter">
        <w:smartTagPr>
          <w:attr w:name="ProductID" w:val="1946 г"/>
        </w:smartTagPr>
        <w:r w:rsidRPr="00EA07FE">
          <w:rPr>
            <w:rFonts w:ascii="Times New Roman" w:hAnsi="Times New Roman"/>
            <w:sz w:val="24"/>
            <w:szCs w:val="24"/>
          </w:rPr>
          <w:t>1946 г</w:t>
        </w:r>
      </w:smartTag>
      <w:r w:rsidRPr="00EA07FE">
        <w:rPr>
          <w:rFonts w:ascii="Times New Roman" w:hAnsi="Times New Roman"/>
          <w:sz w:val="24"/>
          <w:szCs w:val="24"/>
        </w:rPr>
        <w:t>.). Для Собак это время одно из самых тяжелых и страдальческих, когда собака лает, а караван идет, собака будет напрасно лаять, очень многое правильно говорить и кричать, но все будет впустую. И более того, его еще и обвинят, как Кассандру ("но очевидцев, впрочем, как и ясновидцев во все века сжигали люди на кострах"). У Собак постоянные конфликты на работе, они будут качать правду-матку (это Юпитер в Скорпионе: проявление в экстремальных ситуациях, рубят матку-правду, жизнь всегда на грани фола, жесткий и грубый лай — вспомните Вольфовича). То, что относится к году Собаки, переносится также и на положение Юпитера в Скорпионе, правда, в меньшей степени.</w:t>
      </w:r>
    </w:p>
    <w:p w:rsidR="0044188D" w:rsidRPr="00EA07FE" w:rsidRDefault="0044188D" w:rsidP="00EA07FE">
      <w:pPr>
        <w:ind w:firstLine="709"/>
        <w:jc w:val="both"/>
        <w:rPr>
          <w:rFonts w:ascii="Times New Roman" w:hAnsi="Times New Roman"/>
          <w:sz w:val="24"/>
          <w:szCs w:val="24"/>
        </w:rPr>
      </w:pPr>
      <w:r w:rsidRPr="00EA07FE">
        <w:rPr>
          <w:rFonts w:ascii="Times New Roman" w:hAnsi="Times New Roman"/>
          <w:sz w:val="24"/>
          <w:szCs w:val="24"/>
        </w:rPr>
        <w:t>Антитотем Собаки — кошка, черная пантера. У нас она была символом злой мысли, раздора, зависти, злобности, клеветы. Домашних котов мы реабилитируем, их с древности приручали, даже в "Шахнаме" описаны боевые коты, борцы с храфстрой. Но черная большая кошка — пантера — это символ оборотничества, раздора, ненависти, зависти и клеветы, ее мы объявляем символом Акиманы. Единственно, в чем ошибся Киплинг — это вывел положительным персонажем черную пантеру.</w:t>
      </w:r>
    </w:p>
    <w:p w:rsidR="0044188D" w:rsidRPr="00EA07FE" w:rsidRDefault="0044188D" w:rsidP="00EA07FE">
      <w:pPr>
        <w:ind w:firstLine="709"/>
        <w:jc w:val="both"/>
        <w:rPr>
          <w:rFonts w:ascii="Times New Roman" w:hAnsi="Times New Roman"/>
          <w:sz w:val="24"/>
          <w:szCs w:val="24"/>
        </w:rPr>
      </w:pPr>
      <w:r w:rsidRPr="00EA07FE">
        <w:rPr>
          <w:rFonts w:ascii="Times New Roman" w:hAnsi="Times New Roman"/>
          <w:sz w:val="24"/>
          <w:szCs w:val="24"/>
        </w:rPr>
        <w:t xml:space="preserve">Антитотем белого или золотого Паука, символа Солнца, который поражает всех храфстр и всех демонов ночи — Крокодил, проглотивший солнце, он же — летающий Дракон или Птеродактиль, которого очень любили китайцы. Это жадная и мерзостная тварь, связанная с нечистью и поражением света. Люди, рожденные в 1952, 64, 40 годы, испытывают тоже тяжелое время: Если Собака находится в конфликтах, то для Паука наступает время испытания на прочность во всем: в деньгах, удовольствиях, это постоянные ограничения, жесткий контроль, провал планов, тяжелое, жесткое подавление. Собак, наоборот, в разные стороны разносит: они </w:t>
      </w:r>
      <w:r w:rsidRPr="00EA07FE">
        <w:rPr>
          <w:rFonts w:ascii="Times New Roman" w:hAnsi="Times New Roman"/>
          <w:sz w:val="24"/>
          <w:szCs w:val="24"/>
        </w:rPr>
        <w:lastRenderedPageBreak/>
        <w:t>лают, у них бешеная энергия, но за это они получают по носу. А у Пауков — раздавленность, подавленность, тяжесть, фатальная тяжелая жесткость, тяжелейшие испытания, ломки.</w:t>
      </w:r>
    </w:p>
    <w:p w:rsidR="0044188D" w:rsidRPr="00EA07FE" w:rsidRDefault="0044188D" w:rsidP="00EA07FE">
      <w:pPr>
        <w:ind w:firstLine="709"/>
        <w:jc w:val="both"/>
        <w:rPr>
          <w:rFonts w:ascii="Times New Roman" w:hAnsi="Times New Roman"/>
          <w:sz w:val="24"/>
          <w:szCs w:val="24"/>
        </w:rPr>
      </w:pPr>
      <w:r w:rsidRPr="00EA07FE">
        <w:rPr>
          <w:rFonts w:ascii="Times New Roman" w:hAnsi="Times New Roman"/>
          <w:sz w:val="24"/>
          <w:szCs w:val="24"/>
        </w:rPr>
        <w:t>ЛОШАДЬ и МАНГУСТ — у них идет период повторения циклов. Антитотем Мангуста — Обезьяна, антитотем Лошади — крыса Нанхатья (символ жадности, подлости, ненависти и зависти, неуемного желания получить все, символ самоутверждения на законе, использования служебного положения в корыстных целях, ненасытности и безудержной разрушительности, они готовы все ломать, крушить, втаптывать в грязь). У Верблюда антитотем не совсем крыса, а крысоволк. Он — символ черной магии, превращений, использования масок, умения перевоплощаться в разные формы. Скорее всего крысоволк — это тот, кто подловил Красную Шапочку. Лошадь — символ Митры, закона. Люди, рожденные в этот год: или используют закон в корыстных целях (причем, чем выше положение занимают, тем наглее и злобнее они становятся. "Я есть закон" — Никита Сергеевич Хрущев), или являются строгими хранителями закона. Еще "одна лошадка, снег почуя, плетется рысью как-нибудь" — это про Брежнева просто. Это год возврата к тому, что было, это кармический год, они сталкиваются с прошлыми проблемами (что Лошади, что Мангусты). Это год кармического воздаяния, к ним возвращается то, что они когда-то совершили, содеяли в течении предыдущих 12 лет. Этот год — с ними расплачиваются (интересно, как расплатятся с Шахраем, Гайдаром). Для Лошадей это год, когда лошадь в стойле, ее тормозят. Хотя оба они — Бык и Лошадь копытные, но там, где находится Бык, там Лошади делать нечего, лошадь в этом году не при делах, она — в стойле, у нее застойный период. Их тормозят, не дают развиваться. Считается, что лошади проводят весь год в тяжких разочарованиях, болезнях, они даже не показываются на людях, не выходят, а просто, где-то лежат себе в стойле, или в Барвихе... в скованном и малоподвижном состоянии. Раз это год платы и кармических долгов, то тем Лошадям, которые занимают высокое положение, это просто так не обойдется, особенно, если они много наворотили. Это пришел возврат той ситуации, которая была раньше.</w:t>
      </w:r>
    </w:p>
    <w:p w:rsidR="0044188D" w:rsidRPr="00EA07FE" w:rsidRDefault="0044188D" w:rsidP="00EA07FE">
      <w:pPr>
        <w:ind w:firstLine="709"/>
        <w:jc w:val="both"/>
        <w:rPr>
          <w:rFonts w:ascii="Times New Roman" w:hAnsi="Times New Roman"/>
          <w:sz w:val="24"/>
          <w:szCs w:val="24"/>
        </w:rPr>
      </w:pPr>
      <w:r w:rsidRPr="00EA07FE">
        <w:rPr>
          <w:rFonts w:ascii="Times New Roman" w:hAnsi="Times New Roman"/>
          <w:sz w:val="24"/>
          <w:szCs w:val="24"/>
        </w:rPr>
        <w:t>По-другому это будет у диких Обезьян (это Шахрай, Гайдар — великолепные образцы приматов), у МАНГУСТОВ — для них это будет гораздо более тяжелый год. Им припоминают все, что они когда-то сказали и даже не сказали. Это год припоминания, судебных разборок, тяжбы, неблагополучие с близкими. Но особенно по закону: их будут строго судить не только за любое их правонарушение, но и за левонарушение, и за прямонарушение. Некоторые из них, находящиеся под влиянием антитотема Обезьяны, нечисты на руку.</w:t>
      </w:r>
    </w:p>
    <w:p w:rsidR="0044188D" w:rsidRPr="00EA07FE" w:rsidRDefault="0044188D" w:rsidP="00EA07FE">
      <w:pPr>
        <w:ind w:firstLine="709"/>
        <w:jc w:val="both"/>
        <w:rPr>
          <w:rFonts w:ascii="Times New Roman" w:hAnsi="Times New Roman"/>
          <w:sz w:val="24"/>
          <w:szCs w:val="24"/>
        </w:rPr>
      </w:pPr>
      <w:r w:rsidRPr="00EA07FE">
        <w:rPr>
          <w:rFonts w:ascii="Times New Roman" w:hAnsi="Times New Roman"/>
          <w:sz w:val="24"/>
          <w:szCs w:val="24"/>
        </w:rPr>
        <w:t>Мангуст: быстрый, шустрый, очень активный, мгновенно принимающий решения в самых сложных ситуациях, постоянно меняющийся с острейшим умом, остроумием. Почитайте "Рикки-Тики-Тави", но только на уровне социума. В противовес ему Обезьяна: распущенная, несобранная, хамка, ленивая, пьянствующая, разгyльная, гримасничающая.</w:t>
      </w:r>
    </w:p>
    <w:p w:rsidR="0044188D" w:rsidRPr="00EA07FE" w:rsidRDefault="0044188D" w:rsidP="00EA07FE">
      <w:pPr>
        <w:ind w:firstLine="709"/>
        <w:jc w:val="both"/>
        <w:rPr>
          <w:rFonts w:ascii="Times New Roman" w:hAnsi="Times New Roman"/>
          <w:sz w:val="24"/>
          <w:szCs w:val="24"/>
        </w:rPr>
      </w:pPr>
      <w:r w:rsidRPr="00EA07FE">
        <w:rPr>
          <w:rFonts w:ascii="Times New Roman" w:hAnsi="Times New Roman"/>
          <w:sz w:val="24"/>
          <w:szCs w:val="24"/>
        </w:rPr>
        <w:t>В зороастризме Учитель ~ — это прежде всего провокатор. Ученик должен знать, что Учитель — это самый большой провокатор. Он это делает для того, чтобы Ученик не расслаблялся, и для того, чтобы он всегда думал сам, для того, чтобы не лишать Ученика права собственного выбора, так как это самое главное, что нам дано.</w:t>
      </w:r>
    </w:p>
    <w:p w:rsidR="0044188D" w:rsidRPr="00EA07FE" w:rsidRDefault="0044188D" w:rsidP="00EA07FE">
      <w:pPr>
        <w:ind w:firstLine="709"/>
        <w:jc w:val="both"/>
        <w:rPr>
          <w:rFonts w:ascii="Times New Roman" w:hAnsi="Times New Roman"/>
          <w:sz w:val="24"/>
          <w:szCs w:val="24"/>
        </w:rPr>
      </w:pPr>
      <w:r w:rsidRPr="00EA07FE">
        <w:rPr>
          <w:rFonts w:ascii="Times New Roman" w:hAnsi="Times New Roman"/>
          <w:sz w:val="24"/>
          <w:szCs w:val="24"/>
        </w:rPr>
        <w:t xml:space="preserve">Для БАРСА антитотемом будет пещерный саблезубый тигр — махайробус: символ парализации других, гипнотического воздействия, черного мага, парализующего волю и превращающего других в зомби. Снежный барс — это символ неукротимого стремления вверх, </w:t>
      </w:r>
      <w:r w:rsidRPr="00EA07FE">
        <w:rPr>
          <w:rFonts w:ascii="Times New Roman" w:hAnsi="Times New Roman"/>
          <w:sz w:val="24"/>
          <w:szCs w:val="24"/>
        </w:rPr>
        <w:lastRenderedPageBreak/>
        <w:t>победы духа, невидимого тайного лидера, неформального лидерства, символ человека, который охраняет тайный небесный закон и появляется внезапно и уходит также неожиданно, символ охраны источников вод (в этот год Юпитер должен находиться в знаке Рыб — символ тайного закона). Именно Барсам дано право быть духовными лидерами, если они, конечно, не становятся саблезубыми тиграми, тогда они начинают претендовать на доминанту в идеологии, это отец всех времен и народов — Иосиф Виссарионович Сталин, ищут везде заговоры и на этом свихиваются. Иван Грозный — еще один такой тигрик. Борются против своих же близких и их истребляют, всех подозревают. Хотя у Ивана Грозного Юпитер не в Рыбах, а в Весах. Юпитер мог быть даже в противоположном знаке, какие раньше были искажения в законе! Только сейчас мы можем вернуться к истинному закону. В 16 веке закон был вывернут наизнанку и каждый трактовал его, как хотел.</w:t>
      </w:r>
    </w:p>
    <w:p w:rsidR="0044188D" w:rsidRPr="00EA07FE" w:rsidRDefault="0044188D" w:rsidP="00EA07FE">
      <w:pPr>
        <w:ind w:firstLine="709"/>
        <w:jc w:val="both"/>
        <w:rPr>
          <w:rFonts w:ascii="Times New Roman" w:hAnsi="Times New Roman"/>
          <w:sz w:val="24"/>
          <w:szCs w:val="24"/>
        </w:rPr>
      </w:pPr>
      <w:r w:rsidRPr="00EA07FE">
        <w:rPr>
          <w:rFonts w:ascii="Times New Roman" w:hAnsi="Times New Roman"/>
          <w:sz w:val="24"/>
          <w:szCs w:val="24"/>
        </w:rPr>
        <w:t>Из зала: Получается, что только Юпитер меньшую часть времени будет в своем знаке, а 1000 лет он даже заходить не будет в свой знак.</w:t>
      </w:r>
    </w:p>
    <w:p w:rsidR="0044188D" w:rsidRPr="00EA07FE" w:rsidRDefault="0044188D" w:rsidP="00EA07FE">
      <w:pPr>
        <w:ind w:firstLine="709"/>
        <w:jc w:val="both"/>
        <w:rPr>
          <w:rFonts w:ascii="Times New Roman" w:hAnsi="Times New Roman"/>
          <w:sz w:val="24"/>
          <w:szCs w:val="24"/>
        </w:rPr>
      </w:pPr>
      <w:r w:rsidRPr="00EA07FE">
        <w:rPr>
          <w:rFonts w:ascii="Times New Roman" w:hAnsi="Times New Roman"/>
          <w:sz w:val="24"/>
          <w:szCs w:val="24"/>
        </w:rPr>
        <w:t>ППГ: Конечно, сейчас мы возвращаемся к тому времени, когда было создано римское право, когда Юпитер точно был в своих знаках по юпитерианскому циклу. Тогда были знаменитые юристы, которые оставили нам Кодексы римского права. Это 2-3 век н. э. А также и персидское право Сасанидов, Все законы, на которые мы сейчас опираемся, были созданы тогда, когда Юпитер правильно шел по своим знакам. Очень долгое время он был в искажении, а потом начал выравниваться. Полное искажение, вплоть до переворота, было от 1000 — до 1500 года, а потом стал постепенно восстанавливаться, и сейчас цикл восстановился. Значит, мы сейчас возвращаемся к изначальному пониманию закона. Это обнадеживает, потому что скоро этими законами не смогут пользоваться проходимцы и толковать его в своих интересах. Даже в нашем веке лет 30 — 40 назад, большую часть года Юпитер не был в своем знаке. Закон тогда мог толковать как угодно и кто угодно, а сейчас, Слава Богу. В начале года Быка Юпитер заранее вошел в Водолея. В идеале, если в начало года Быка Юпитер был точно в 0 Водолея. Закон полностью восстановится тогда, когда за 3 дня до наступления Нового года, или в сам день Нового года Юпитер войдет в знак соответствующий году. Проследите, когда это будет в 21 веке. А раз это так, то будет и носитель закона, кто-то в этот год придет, какая-то уникальная личность, которая введет такие законы, не исполнять которые будет невозможно, которые будут срабатывать и механизмы надзора над этими законами.</w:t>
      </w:r>
    </w:p>
    <w:p w:rsidR="0044188D" w:rsidRPr="00EA07FE" w:rsidRDefault="0044188D" w:rsidP="00EA07FE">
      <w:pPr>
        <w:ind w:firstLine="709"/>
        <w:jc w:val="both"/>
        <w:rPr>
          <w:rFonts w:ascii="Times New Roman" w:hAnsi="Times New Roman"/>
          <w:sz w:val="24"/>
          <w:szCs w:val="24"/>
        </w:rPr>
      </w:pPr>
      <w:r w:rsidRPr="00EA07FE">
        <w:rPr>
          <w:rFonts w:ascii="Times New Roman" w:hAnsi="Times New Roman"/>
          <w:sz w:val="24"/>
          <w:szCs w:val="24"/>
        </w:rPr>
        <w:t>Год для Барса и Верблюда (его антитотем крысоволк) примерно одинаковый. Для китайского года Крысы (у нас это Верблюд): Крыса в этом году жиреет, озлобляется, получает наследство, откармливается, наглеет, безудержно растет в особенности в ширину и впоследствии может не пролезть в дверь, "в ушко", как Верблюд. Но под "верблюдом" понимался канал (?) из верблюжьей шерсти. Крысам предупреждение: они слишком много в этом году могут получить, но в результате их отстреляют и они попадут в мышеловку. Но они жиреют, наглеют, год для них начинается великолепно. Чем лучше все для них начинается, тем хуже может закончиться. Этих будут опускать, особенно в этом преуспеют Петухи, потому что хватит Крысам опускать Петухов.</w:t>
      </w:r>
    </w:p>
    <w:p w:rsidR="0044188D" w:rsidRPr="00EA07FE" w:rsidRDefault="0044188D" w:rsidP="00EA07FE">
      <w:pPr>
        <w:ind w:firstLine="709"/>
        <w:jc w:val="both"/>
        <w:rPr>
          <w:rFonts w:ascii="Times New Roman" w:hAnsi="Times New Roman"/>
          <w:sz w:val="24"/>
          <w:szCs w:val="24"/>
        </w:rPr>
      </w:pPr>
      <w:r w:rsidRPr="00EA07FE">
        <w:rPr>
          <w:rFonts w:ascii="Times New Roman" w:hAnsi="Times New Roman"/>
          <w:sz w:val="24"/>
          <w:szCs w:val="24"/>
        </w:rPr>
        <w:t xml:space="preserve">Для Тигров нынешний год Быка является годом умопомешательства, торжества подозрительности, свихивания, апофеоз поворота с винтов, апофеоз шизофрении и паранойи. В год Быка Иван Васильевич поменял профессию, он сначала до этого ввел опричнину, а в этот год он ее отменил, стал даже их подозревать. Сталин именно в начале 1938 года (в конце года Быка) своего железного наркома Ежова расстрелял. У Тигров этот год — год болезни, подозрительности, </w:t>
      </w:r>
      <w:r w:rsidRPr="00EA07FE">
        <w:rPr>
          <w:rFonts w:ascii="Times New Roman" w:hAnsi="Times New Roman"/>
          <w:sz w:val="24"/>
          <w:szCs w:val="24"/>
        </w:rPr>
        <w:lastRenderedPageBreak/>
        <w:t>когда им многое кажется, год иллюзий, страхов. У них все надумано. Большинство того, что у них произойдет — надуманное. Барсу надо бороться с иллюзиями и страхами. Не нужно принимать близко к сердцу того, что с вами происходит, потому что многое надумано и вас не так тяжко будет бить, как вам кажется, но вы можете пасть жертвой своих же иллюзорных представлений о жизни. А если они будут сохранять здравый смысл и чувство юмора (чего им часто не хватает, потому что люди с Юпитером в Рыбах слишком серьезно ко всему относятся и во всем ищут какой-то подозрительной подоплеки. Им кажется, что кто-то чего-то сказал про них, чего-то против них замыслил. Раз шепнули, значит, про меня. Ему всегда кажется, что он в центре внимания, что будто тем других нет, кроме него). Юпитер в Рыбах — это и страх завтрашнего дня, потерять работу, вечные страхи, беспокойства, тревожно-мнительный характер относительно его социального положения. "Так, начальник сегодня молчит — это подозрительно, орет — тоже подозрительно..." Это часто толкает их на паранойяльные проявления.</w:t>
      </w:r>
    </w:p>
    <w:p w:rsidR="0044188D" w:rsidRPr="00EA07FE" w:rsidRDefault="0044188D" w:rsidP="00EA07FE">
      <w:pPr>
        <w:ind w:firstLine="709"/>
        <w:jc w:val="both"/>
        <w:rPr>
          <w:rFonts w:ascii="Times New Roman" w:hAnsi="Times New Roman"/>
          <w:sz w:val="24"/>
          <w:szCs w:val="24"/>
        </w:rPr>
      </w:pPr>
      <w:r w:rsidRPr="00EA07FE">
        <w:rPr>
          <w:rFonts w:ascii="Times New Roman" w:hAnsi="Times New Roman"/>
          <w:sz w:val="24"/>
          <w:szCs w:val="24"/>
        </w:rPr>
        <w:t>ВРЕМЯ МЕЖДУ ГОДАМИ ЮПИТЕРА И САТУРНА</w:t>
      </w:r>
    </w:p>
    <w:p w:rsidR="0044188D" w:rsidRPr="00EA07FE" w:rsidRDefault="0044188D" w:rsidP="00EA07FE">
      <w:pPr>
        <w:ind w:firstLine="709"/>
        <w:jc w:val="both"/>
        <w:rPr>
          <w:rFonts w:ascii="Times New Roman" w:hAnsi="Times New Roman"/>
          <w:sz w:val="24"/>
          <w:szCs w:val="24"/>
        </w:rPr>
      </w:pPr>
      <w:r w:rsidRPr="00EA07FE">
        <w:rPr>
          <w:rFonts w:ascii="Times New Roman" w:hAnsi="Times New Roman"/>
          <w:sz w:val="24"/>
          <w:szCs w:val="24"/>
        </w:rPr>
        <w:t>Из зала: Скажите несколько слов о времени между юпитерианским Новым годом и сатурнианским.</w:t>
      </w:r>
    </w:p>
    <w:p w:rsidR="0044188D" w:rsidRPr="00EA07FE" w:rsidRDefault="0044188D" w:rsidP="00EA07FE">
      <w:pPr>
        <w:ind w:firstLine="709"/>
        <w:jc w:val="both"/>
        <w:rPr>
          <w:rFonts w:ascii="Times New Roman" w:hAnsi="Times New Roman"/>
          <w:sz w:val="24"/>
          <w:szCs w:val="24"/>
        </w:rPr>
      </w:pPr>
      <w:r w:rsidRPr="00EA07FE">
        <w:rPr>
          <w:rFonts w:ascii="Times New Roman" w:hAnsi="Times New Roman"/>
          <w:sz w:val="24"/>
          <w:szCs w:val="24"/>
        </w:rPr>
        <w:t>ППГ: Это безвременье, время моста Чинват, время испытаний, время примирения личности и общества. Считалось, что в этот период закладываются самые важные события. Очень многие события для России закладывались именно в этот период — февраль — март. Февральская революция, оба цареубийства (1 и 11 марта), выборы династии Романовых, Горбачев стал Президентом и пришел к власти, смерть Сталина, выборы Масхадова... Это очень важный период — время закладки большого количества циклов. Считалось, что это магическое время, это время социальной магии. Это время возможной манипуляции с общественным сознанием. Раньше было запрещено под страхом отстранения от должности даже шахин-шаха что-либо важное начинать, принимать в это время, потому что все действия в этот период были магичными и имели страшные последствия. Никакие другие так на социальное сознание не действуют, как эти. Особенно вокруг средней точки между юпитерианским и сатурнианскик годом. Для нас Юпитер и Сатурн — это звезды Хормазда и Кейвана, Юпитер — это закон общества, а Сатурн — закон личности. Ты и общество. Средняя точка между ними — это время манипуляции общественным сознанием, время, когда личность может влиять на общество, а общество, или тот, кто из себя корчит воплощение закона для всех, может превращать других людей в винтики ("Каждый человек — винтик в общественном механизме"). Это время, когда мысли, касающиеся переустройства общества, материализуются, особенно в среднюю точку. Выбирали среднюю точку между циклами Юпитера и Сатурна в час Рапитвины все жрецы в храмах собирались и молились за благо государство, за царя — помазанника божьего, над которым хварна царская. Я остаюсь убежденным монархистом, правда, сейчас я не вижу ни одного, над кем была бы царская хварна и поэтому я остаюсь таким страдальцем по старым временам и жду, когда появится достойный кандидат в цари. Такой, как Кир Персидский — необычный и суперобразованный человек — сможет появиться только в 21 веке.</w:t>
      </w:r>
    </w:p>
    <w:p w:rsidR="0044188D" w:rsidRPr="00EA07FE" w:rsidRDefault="0044188D" w:rsidP="00EA07FE">
      <w:pPr>
        <w:ind w:firstLine="709"/>
        <w:jc w:val="both"/>
        <w:rPr>
          <w:rFonts w:ascii="Times New Roman" w:hAnsi="Times New Roman"/>
          <w:sz w:val="24"/>
          <w:szCs w:val="24"/>
        </w:rPr>
      </w:pPr>
      <w:r w:rsidRPr="00EA07FE">
        <w:rPr>
          <w:rFonts w:ascii="Times New Roman" w:hAnsi="Times New Roman"/>
          <w:sz w:val="24"/>
          <w:szCs w:val="24"/>
        </w:rPr>
        <w:t>Из зала: Вы думаете, что в 21 веке будет монархия?</w:t>
      </w:r>
    </w:p>
    <w:p w:rsidR="0044188D" w:rsidRPr="00EA07FE" w:rsidRDefault="0044188D" w:rsidP="00EA07FE">
      <w:pPr>
        <w:ind w:firstLine="709"/>
        <w:jc w:val="both"/>
        <w:rPr>
          <w:rFonts w:ascii="Times New Roman" w:hAnsi="Times New Roman"/>
          <w:sz w:val="24"/>
          <w:szCs w:val="24"/>
        </w:rPr>
      </w:pPr>
      <w:r w:rsidRPr="00EA07FE">
        <w:rPr>
          <w:rFonts w:ascii="Times New Roman" w:hAnsi="Times New Roman"/>
          <w:sz w:val="24"/>
          <w:szCs w:val="24"/>
        </w:rPr>
        <w:t xml:space="preserve">ППГ: Не важно, как этот "царь" будет называться — Президент, резидент, батюшка, пахан, важно, чтобы это была фигура, личность с царской хварной. Власть не должна быть наследственной. Царь должен себе готовить преемника при жизни, как в Древнем Риме было и в </w:t>
      </w:r>
      <w:r w:rsidRPr="00EA07FE">
        <w:rPr>
          <w:rFonts w:ascii="Times New Roman" w:hAnsi="Times New Roman"/>
          <w:sz w:val="24"/>
          <w:szCs w:val="24"/>
        </w:rPr>
        <w:lastRenderedPageBreak/>
        <w:t>Персии. Власть Сасанидов не была наследственной, царь выбирал себе преемника из многочисленных своих родичей, причем не обязательно это был прямой потомок. Он мог быть седьмой водой на киселе, троюродным племянником, он его призывал к себе, усыновлял и воспитывал по-царски. Он приходил на престол, воспитанный царем. На его теле не должно было быть ни одного физического уродства. Один себе даже руку отрубил, потому что не хотел быть наследником престола, и послал своему деду в сундуке.</w:t>
      </w:r>
    </w:p>
    <w:p w:rsidR="0044188D" w:rsidRPr="00EA07FE" w:rsidRDefault="0044188D" w:rsidP="00EA07FE">
      <w:pPr>
        <w:ind w:firstLine="709"/>
        <w:jc w:val="both"/>
        <w:rPr>
          <w:rFonts w:ascii="Times New Roman" w:hAnsi="Times New Roman"/>
          <w:sz w:val="24"/>
          <w:szCs w:val="24"/>
        </w:rPr>
      </w:pPr>
      <w:r w:rsidRPr="00EA07FE">
        <w:rPr>
          <w:rFonts w:ascii="Times New Roman" w:hAnsi="Times New Roman"/>
          <w:sz w:val="24"/>
          <w:szCs w:val="24"/>
        </w:rPr>
        <w:t>Итак, это время безвременья, а точнее, время социальной магии. Если вы не хотите поддаваться общественным стандартам, зомбированию, а это возможно, и нас зомбируют потому, что мы эту среднюю между двумя периодами точку никогда не используем, не молимся и не защищаемся, если вы хотите иметь чистые мозги, если хотите увидеть живущих среди нас инопланетян (как в фильме "Они живут" мужик надел черные очки и увидел, что половина людей с перекошенными мордами. Оказывается, что это инопланетяне, внедрившиеся к нам), то не пропускайте эту точку, используйте ее. Это делается во время Рапитвины, в полдень этого дня, когда бесы бегут (может быть, от средней точки время Рапитвины отстоит плюс-минус 12 часов). Чтобы не прозевать, делайте в час Рапитвины перед этой точкой. Сосредоточьтесь в это время, молитесь, обращаясь к Господу Богу, к своему Ангелу-Хранителю, то есть к своему Фравашу (Ангелу хранителю имени). 12 часов 43 минуты 45 секунд 7 февраля — начало юпитерианского года, а начало года Лисицы — 21 марта. Средняя точка 28 февраля 1997 — перед полуднем, но использовать надо час Рапитвины и 27, и 28 февраля — с 12 до 13 часов. Если такое спорное положение, то берите точку и ту, и другую. Молятся всегда в одиночестве. Какой вы веры так и молитесь. Надо молить Бога о том, чтобы вы просветились, просветить ваш разум, чтобы на вас не действовали установки, чтобы были свои возможности соображать, чтобы на вас никто не воздействовал. Я никогда об этом не забываю, и мне это помогает разбираться в этом бреде, который нас окружает. Сделайте один раз и у вас будет чутье безошибочно определять, где нам лгут, а где (как бесы) говорят полуправду. Отличить одно от другого вам будет гораздо легче. Внутри у вас многое поменяется. Вы уже не сможете быть бессмысленной толпой. Используйте это время, чтобы вас было нельзя подчинить.</w:t>
      </w:r>
    </w:p>
    <w:p w:rsidR="0044188D" w:rsidRPr="00EA07FE" w:rsidRDefault="0044188D" w:rsidP="00EA07FE">
      <w:pPr>
        <w:ind w:firstLine="709"/>
        <w:jc w:val="both"/>
        <w:rPr>
          <w:rFonts w:ascii="Times New Roman" w:hAnsi="Times New Roman"/>
          <w:sz w:val="24"/>
          <w:szCs w:val="24"/>
        </w:rPr>
      </w:pPr>
    </w:p>
    <w:p w:rsidR="0044188D" w:rsidRPr="00EA07FE" w:rsidRDefault="0044188D" w:rsidP="00EA07FE">
      <w:pPr>
        <w:ind w:firstLine="709"/>
        <w:jc w:val="both"/>
        <w:rPr>
          <w:rFonts w:ascii="Times New Roman" w:hAnsi="Times New Roman"/>
          <w:sz w:val="24"/>
          <w:szCs w:val="24"/>
        </w:rPr>
      </w:pPr>
      <w:r w:rsidRPr="00EA07FE">
        <w:rPr>
          <w:rFonts w:ascii="Times New Roman" w:hAnsi="Times New Roman"/>
          <w:sz w:val="24"/>
          <w:szCs w:val="24"/>
        </w:rPr>
        <w:t>Тотем</w:t>
      </w:r>
    </w:p>
    <w:p w:rsidR="0044188D" w:rsidRPr="00EA07FE" w:rsidRDefault="0044188D" w:rsidP="00EA07FE">
      <w:pPr>
        <w:ind w:firstLine="709"/>
        <w:jc w:val="both"/>
        <w:rPr>
          <w:rFonts w:ascii="Times New Roman" w:hAnsi="Times New Roman"/>
          <w:sz w:val="24"/>
          <w:szCs w:val="24"/>
        </w:rPr>
      </w:pPr>
      <w:r w:rsidRPr="00EA07FE">
        <w:rPr>
          <w:rFonts w:ascii="Times New Roman" w:hAnsi="Times New Roman"/>
          <w:sz w:val="24"/>
          <w:szCs w:val="24"/>
        </w:rPr>
        <w:t>Антитотем</w:t>
      </w:r>
    </w:p>
    <w:p w:rsidR="0044188D" w:rsidRPr="00EA07FE" w:rsidRDefault="0044188D" w:rsidP="00EA07FE">
      <w:pPr>
        <w:ind w:firstLine="709"/>
        <w:jc w:val="both"/>
        <w:rPr>
          <w:rFonts w:ascii="Times New Roman" w:hAnsi="Times New Roman"/>
          <w:sz w:val="24"/>
          <w:szCs w:val="24"/>
        </w:rPr>
      </w:pPr>
      <w:r w:rsidRPr="00EA07FE">
        <w:rPr>
          <w:rFonts w:ascii="Times New Roman" w:hAnsi="Times New Roman"/>
          <w:sz w:val="24"/>
          <w:szCs w:val="24"/>
        </w:rPr>
        <w:t>китайский</w:t>
      </w:r>
    </w:p>
    <w:p w:rsidR="0044188D" w:rsidRPr="00EA07FE" w:rsidRDefault="0044188D" w:rsidP="00EA07FE">
      <w:pPr>
        <w:ind w:firstLine="709"/>
        <w:jc w:val="both"/>
        <w:rPr>
          <w:rFonts w:ascii="Times New Roman" w:hAnsi="Times New Roman"/>
          <w:sz w:val="24"/>
          <w:szCs w:val="24"/>
        </w:rPr>
      </w:pPr>
      <w:r w:rsidRPr="00EA07FE">
        <w:rPr>
          <w:rFonts w:ascii="Times New Roman" w:hAnsi="Times New Roman"/>
          <w:sz w:val="24"/>
          <w:szCs w:val="24"/>
        </w:rPr>
        <w:t>зороастрийский</w:t>
      </w:r>
    </w:p>
    <w:p w:rsidR="0044188D" w:rsidRPr="00EA07FE" w:rsidRDefault="0044188D" w:rsidP="00EA07FE">
      <w:pPr>
        <w:ind w:firstLine="709"/>
        <w:jc w:val="both"/>
        <w:rPr>
          <w:rFonts w:ascii="Times New Roman" w:hAnsi="Times New Roman"/>
          <w:sz w:val="24"/>
          <w:szCs w:val="24"/>
        </w:rPr>
      </w:pPr>
      <w:r w:rsidRPr="00EA07FE">
        <w:rPr>
          <w:rFonts w:ascii="Times New Roman" w:hAnsi="Times New Roman"/>
          <w:sz w:val="24"/>
          <w:szCs w:val="24"/>
        </w:rPr>
        <w:t>Крыса</w:t>
      </w:r>
    </w:p>
    <w:p w:rsidR="0044188D" w:rsidRPr="00EA07FE" w:rsidRDefault="0044188D" w:rsidP="00EA07FE">
      <w:pPr>
        <w:ind w:firstLine="709"/>
        <w:jc w:val="both"/>
        <w:rPr>
          <w:rFonts w:ascii="Times New Roman" w:hAnsi="Times New Roman"/>
          <w:sz w:val="24"/>
          <w:szCs w:val="24"/>
        </w:rPr>
      </w:pPr>
      <w:r w:rsidRPr="00EA07FE">
        <w:rPr>
          <w:rFonts w:ascii="Times New Roman" w:hAnsi="Times New Roman"/>
          <w:sz w:val="24"/>
          <w:szCs w:val="24"/>
        </w:rPr>
        <w:t>Верблюд</w:t>
      </w:r>
    </w:p>
    <w:p w:rsidR="0044188D" w:rsidRPr="00EA07FE" w:rsidRDefault="0044188D" w:rsidP="00EA07FE">
      <w:pPr>
        <w:ind w:firstLine="709"/>
        <w:jc w:val="both"/>
        <w:rPr>
          <w:rFonts w:ascii="Times New Roman" w:hAnsi="Times New Roman"/>
          <w:sz w:val="24"/>
          <w:szCs w:val="24"/>
        </w:rPr>
      </w:pPr>
      <w:r w:rsidRPr="00EA07FE">
        <w:rPr>
          <w:rFonts w:ascii="Times New Roman" w:hAnsi="Times New Roman"/>
          <w:sz w:val="24"/>
          <w:szCs w:val="24"/>
        </w:rPr>
        <w:t>Крысоволк</w:t>
      </w:r>
    </w:p>
    <w:p w:rsidR="0044188D" w:rsidRPr="00EA07FE" w:rsidRDefault="0044188D" w:rsidP="00EA07FE">
      <w:pPr>
        <w:ind w:firstLine="709"/>
        <w:jc w:val="both"/>
        <w:rPr>
          <w:rFonts w:ascii="Times New Roman" w:hAnsi="Times New Roman"/>
          <w:sz w:val="24"/>
          <w:szCs w:val="24"/>
        </w:rPr>
      </w:pPr>
      <w:r w:rsidRPr="00EA07FE">
        <w:rPr>
          <w:rFonts w:ascii="Times New Roman" w:hAnsi="Times New Roman"/>
          <w:sz w:val="24"/>
          <w:szCs w:val="24"/>
        </w:rPr>
        <w:t>Бык</w:t>
      </w:r>
    </w:p>
    <w:p w:rsidR="0044188D" w:rsidRPr="00EA07FE" w:rsidRDefault="0044188D" w:rsidP="00EA07FE">
      <w:pPr>
        <w:ind w:firstLine="709"/>
        <w:jc w:val="both"/>
        <w:rPr>
          <w:rFonts w:ascii="Times New Roman" w:hAnsi="Times New Roman"/>
          <w:sz w:val="24"/>
          <w:szCs w:val="24"/>
        </w:rPr>
      </w:pPr>
      <w:r w:rsidRPr="00EA07FE">
        <w:rPr>
          <w:rFonts w:ascii="Times New Roman" w:hAnsi="Times New Roman"/>
          <w:sz w:val="24"/>
          <w:szCs w:val="24"/>
        </w:rPr>
        <w:t>Бык</w:t>
      </w:r>
    </w:p>
    <w:p w:rsidR="0044188D" w:rsidRPr="00EA07FE" w:rsidRDefault="0044188D" w:rsidP="00EA07FE">
      <w:pPr>
        <w:ind w:firstLine="709"/>
        <w:jc w:val="both"/>
        <w:rPr>
          <w:rFonts w:ascii="Times New Roman" w:hAnsi="Times New Roman"/>
          <w:sz w:val="24"/>
          <w:szCs w:val="24"/>
        </w:rPr>
      </w:pPr>
      <w:r w:rsidRPr="00EA07FE">
        <w:rPr>
          <w:rFonts w:ascii="Times New Roman" w:hAnsi="Times New Roman"/>
          <w:sz w:val="24"/>
          <w:szCs w:val="24"/>
        </w:rPr>
        <w:t>Вервольф</w:t>
      </w:r>
    </w:p>
    <w:p w:rsidR="0044188D" w:rsidRPr="00EA07FE" w:rsidRDefault="0044188D" w:rsidP="00EA07FE">
      <w:pPr>
        <w:ind w:firstLine="709"/>
        <w:jc w:val="both"/>
        <w:rPr>
          <w:rFonts w:ascii="Times New Roman" w:hAnsi="Times New Roman"/>
          <w:sz w:val="24"/>
          <w:szCs w:val="24"/>
        </w:rPr>
      </w:pPr>
      <w:r w:rsidRPr="00EA07FE">
        <w:rPr>
          <w:rFonts w:ascii="Times New Roman" w:hAnsi="Times New Roman"/>
          <w:sz w:val="24"/>
          <w:szCs w:val="24"/>
        </w:rPr>
        <w:lastRenderedPageBreak/>
        <w:t>Тигр</w:t>
      </w:r>
    </w:p>
    <w:p w:rsidR="0044188D" w:rsidRPr="00EA07FE" w:rsidRDefault="0044188D" w:rsidP="00EA07FE">
      <w:pPr>
        <w:ind w:firstLine="709"/>
        <w:jc w:val="both"/>
        <w:rPr>
          <w:rFonts w:ascii="Times New Roman" w:hAnsi="Times New Roman"/>
          <w:sz w:val="24"/>
          <w:szCs w:val="24"/>
        </w:rPr>
      </w:pPr>
      <w:r w:rsidRPr="00EA07FE">
        <w:rPr>
          <w:rFonts w:ascii="Times New Roman" w:hAnsi="Times New Roman"/>
          <w:sz w:val="24"/>
          <w:szCs w:val="24"/>
        </w:rPr>
        <w:t>Барс</w:t>
      </w:r>
    </w:p>
    <w:p w:rsidR="0044188D" w:rsidRPr="00EA07FE" w:rsidRDefault="0044188D" w:rsidP="00EA07FE">
      <w:pPr>
        <w:ind w:firstLine="709"/>
        <w:jc w:val="both"/>
        <w:rPr>
          <w:rFonts w:ascii="Times New Roman" w:hAnsi="Times New Roman"/>
          <w:sz w:val="24"/>
          <w:szCs w:val="24"/>
        </w:rPr>
      </w:pPr>
      <w:r w:rsidRPr="00EA07FE">
        <w:rPr>
          <w:rFonts w:ascii="Times New Roman" w:hAnsi="Times New Roman"/>
          <w:sz w:val="24"/>
          <w:szCs w:val="24"/>
        </w:rPr>
        <w:t>Махайробус</w:t>
      </w:r>
    </w:p>
    <w:p w:rsidR="0044188D" w:rsidRPr="00EA07FE" w:rsidRDefault="0044188D" w:rsidP="00EA07FE">
      <w:pPr>
        <w:ind w:firstLine="709"/>
        <w:jc w:val="both"/>
        <w:rPr>
          <w:rFonts w:ascii="Times New Roman" w:hAnsi="Times New Roman"/>
          <w:sz w:val="24"/>
          <w:szCs w:val="24"/>
        </w:rPr>
      </w:pPr>
      <w:r w:rsidRPr="00EA07FE">
        <w:rPr>
          <w:rFonts w:ascii="Times New Roman" w:hAnsi="Times New Roman"/>
          <w:sz w:val="24"/>
          <w:szCs w:val="24"/>
        </w:rPr>
        <w:t>Кот, Кролик</w:t>
      </w:r>
    </w:p>
    <w:p w:rsidR="0044188D" w:rsidRPr="00EA07FE" w:rsidRDefault="0044188D" w:rsidP="00EA07FE">
      <w:pPr>
        <w:ind w:firstLine="709"/>
        <w:jc w:val="both"/>
        <w:rPr>
          <w:rFonts w:ascii="Times New Roman" w:hAnsi="Times New Roman"/>
          <w:sz w:val="24"/>
          <w:szCs w:val="24"/>
        </w:rPr>
      </w:pPr>
      <w:r w:rsidRPr="00EA07FE">
        <w:rPr>
          <w:rFonts w:ascii="Times New Roman" w:hAnsi="Times New Roman"/>
          <w:sz w:val="24"/>
          <w:szCs w:val="24"/>
        </w:rPr>
        <w:t>Еж</w:t>
      </w:r>
    </w:p>
    <w:p w:rsidR="0044188D" w:rsidRPr="00EA07FE" w:rsidRDefault="0044188D" w:rsidP="00EA07FE">
      <w:pPr>
        <w:ind w:firstLine="709"/>
        <w:jc w:val="both"/>
        <w:rPr>
          <w:rFonts w:ascii="Times New Roman" w:hAnsi="Times New Roman"/>
          <w:sz w:val="24"/>
          <w:szCs w:val="24"/>
        </w:rPr>
      </w:pPr>
      <w:r w:rsidRPr="00EA07FE">
        <w:rPr>
          <w:rFonts w:ascii="Times New Roman" w:hAnsi="Times New Roman"/>
          <w:sz w:val="24"/>
          <w:szCs w:val="24"/>
        </w:rPr>
        <w:t>Нетопырь</w:t>
      </w:r>
    </w:p>
    <w:p w:rsidR="0044188D" w:rsidRPr="00EA07FE" w:rsidRDefault="0044188D" w:rsidP="00EA07FE">
      <w:pPr>
        <w:ind w:firstLine="709"/>
        <w:jc w:val="both"/>
        <w:rPr>
          <w:rFonts w:ascii="Times New Roman" w:hAnsi="Times New Roman"/>
          <w:sz w:val="24"/>
          <w:szCs w:val="24"/>
        </w:rPr>
      </w:pPr>
      <w:r w:rsidRPr="00EA07FE">
        <w:rPr>
          <w:rFonts w:ascii="Times New Roman" w:hAnsi="Times New Roman"/>
          <w:sz w:val="24"/>
          <w:szCs w:val="24"/>
        </w:rPr>
        <w:t>Дракон</w:t>
      </w:r>
    </w:p>
    <w:p w:rsidR="0044188D" w:rsidRPr="00EA07FE" w:rsidRDefault="0044188D" w:rsidP="00EA07FE">
      <w:pPr>
        <w:ind w:firstLine="709"/>
        <w:jc w:val="both"/>
        <w:rPr>
          <w:rFonts w:ascii="Times New Roman" w:hAnsi="Times New Roman"/>
          <w:sz w:val="24"/>
          <w:szCs w:val="24"/>
        </w:rPr>
      </w:pPr>
      <w:r w:rsidRPr="00EA07FE">
        <w:rPr>
          <w:rFonts w:ascii="Times New Roman" w:hAnsi="Times New Roman"/>
          <w:sz w:val="24"/>
          <w:szCs w:val="24"/>
        </w:rPr>
        <w:t>Паук</w:t>
      </w:r>
    </w:p>
    <w:p w:rsidR="0044188D" w:rsidRPr="00EA07FE" w:rsidRDefault="0044188D" w:rsidP="00EA07FE">
      <w:pPr>
        <w:ind w:firstLine="709"/>
        <w:jc w:val="both"/>
        <w:rPr>
          <w:rFonts w:ascii="Times New Roman" w:hAnsi="Times New Roman"/>
          <w:sz w:val="24"/>
          <w:szCs w:val="24"/>
        </w:rPr>
      </w:pPr>
      <w:r w:rsidRPr="00EA07FE">
        <w:rPr>
          <w:rFonts w:ascii="Times New Roman" w:hAnsi="Times New Roman"/>
          <w:sz w:val="24"/>
          <w:szCs w:val="24"/>
        </w:rPr>
        <w:t>Птеродактиль</w:t>
      </w:r>
    </w:p>
    <w:p w:rsidR="0044188D" w:rsidRPr="00EA07FE" w:rsidRDefault="0044188D" w:rsidP="00EA07FE">
      <w:pPr>
        <w:ind w:firstLine="709"/>
        <w:jc w:val="both"/>
        <w:rPr>
          <w:rFonts w:ascii="Times New Roman" w:hAnsi="Times New Roman"/>
          <w:sz w:val="24"/>
          <w:szCs w:val="24"/>
        </w:rPr>
      </w:pPr>
      <w:r w:rsidRPr="00EA07FE">
        <w:rPr>
          <w:rFonts w:ascii="Times New Roman" w:hAnsi="Times New Roman"/>
          <w:sz w:val="24"/>
          <w:szCs w:val="24"/>
        </w:rPr>
        <w:t>Змея</w:t>
      </w:r>
    </w:p>
    <w:p w:rsidR="0044188D" w:rsidRPr="00EA07FE" w:rsidRDefault="0044188D" w:rsidP="00EA07FE">
      <w:pPr>
        <w:ind w:firstLine="709"/>
        <w:jc w:val="both"/>
        <w:rPr>
          <w:rFonts w:ascii="Times New Roman" w:hAnsi="Times New Roman"/>
          <w:sz w:val="24"/>
          <w:szCs w:val="24"/>
        </w:rPr>
      </w:pPr>
      <w:r w:rsidRPr="00EA07FE">
        <w:rPr>
          <w:rFonts w:ascii="Times New Roman" w:hAnsi="Times New Roman"/>
          <w:sz w:val="24"/>
          <w:szCs w:val="24"/>
        </w:rPr>
        <w:t>Уж</w:t>
      </w:r>
    </w:p>
    <w:p w:rsidR="0044188D" w:rsidRPr="00EA07FE" w:rsidRDefault="0044188D" w:rsidP="00EA07FE">
      <w:pPr>
        <w:ind w:firstLine="709"/>
        <w:jc w:val="both"/>
        <w:rPr>
          <w:rFonts w:ascii="Times New Roman" w:hAnsi="Times New Roman"/>
          <w:sz w:val="24"/>
          <w:szCs w:val="24"/>
        </w:rPr>
      </w:pPr>
      <w:r w:rsidRPr="00EA07FE">
        <w:rPr>
          <w:rFonts w:ascii="Times New Roman" w:hAnsi="Times New Roman"/>
          <w:sz w:val="24"/>
          <w:szCs w:val="24"/>
        </w:rPr>
        <w:t>Гадюка, Солитер или Клещ</w:t>
      </w:r>
    </w:p>
    <w:p w:rsidR="0044188D" w:rsidRPr="00EA07FE" w:rsidRDefault="0044188D" w:rsidP="00EA07FE">
      <w:pPr>
        <w:ind w:firstLine="709"/>
        <w:jc w:val="both"/>
        <w:rPr>
          <w:rFonts w:ascii="Times New Roman" w:hAnsi="Times New Roman"/>
          <w:sz w:val="24"/>
          <w:szCs w:val="24"/>
        </w:rPr>
      </w:pPr>
      <w:r w:rsidRPr="00EA07FE">
        <w:rPr>
          <w:rFonts w:ascii="Times New Roman" w:hAnsi="Times New Roman"/>
          <w:sz w:val="24"/>
          <w:szCs w:val="24"/>
        </w:rPr>
        <w:t>Лошадь</w:t>
      </w:r>
    </w:p>
    <w:p w:rsidR="0044188D" w:rsidRPr="00EA07FE" w:rsidRDefault="0044188D" w:rsidP="00EA07FE">
      <w:pPr>
        <w:ind w:firstLine="709"/>
        <w:jc w:val="both"/>
        <w:rPr>
          <w:rFonts w:ascii="Times New Roman" w:hAnsi="Times New Roman"/>
          <w:sz w:val="24"/>
          <w:szCs w:val="24"/>
        </w:rPr>
      </w:pPr>
      <w:r w:rsidRPr="00EA07FE">
        <w:rPr>
          <w:rFonts w:ascii="Times New Roman" w:hAnsi="Times New Roman"/>
          <w:sz w:val="24"/>
          <w:szCs w:val="24"/>
        </w:rPr>
        <w:t>Лошадь</w:t>
      </w:r>
    </w:p>
    <w:p w:rsidR="0044188D" w:rsidRPr="00EA07FE" w:rsidRDefault="0044188D" w:rsidP="00EA07FE">
      <w:pPr>
        <w:ind w:firstLine="709"/>
        <w:jc w:val="both"/>
        <w:rPr>
          <w:rFonts w:ascii="Times New Roman" w:hAnsi="Times New Roman"/>
          <w:sz w:val="24"/>
          <w:szCs w:val="24"/>
        </w:rPr>
      </w:pPr>
      <w:r w:rsidRPr="00EA07FE">
        <w:rPr>
          <w:rFonts w:ascii="Times New Roman" w:hAnsi="Times New Roman"/>
          <w:sz w:val="24"/>
          <w:szCs w:val="24"/>
        </w:rPr>
        <w:t>Крыса</w:t>
      </w:r>
    </w:p>
    <w:p w:rsidR="0044188D" w:rsidRPr="00EA07FE" w:rsidRDefault="0044188D" w:rsidP="00EA07FE">
      <w:pPr>
        <w:ind w:firstLine="709"/>
        <w:jc w:val="both"/>
        <w:rPr>
          <w:rFonts w:ascii="Times New Roman" w:hAnsi="Times New Roman"/>
          <w:sz w:val="24"/>
          <w:szCs w:val="24"/>
        </w:rPr>
      </w:pPr>
      <w:r w:rsidRPr="00EA07FE">
        <w:rPr>
          <w:rFonts w:ascii="Times New Roman" w:hAnsi="Times New Roman"/>
          <w:sz w:val="24"/>
          <w:szCs w:val="24"/>
        </w:rPr>
        <w:t>Коза</w:t>
      </w:r>
    </w:p>
    <w:p w:rsidR="0044188D" w:rsidRPr="00EA07FE" w:rsidRDefault="0044188D" w:rsidP="00EA07FE">
      <w:pPr>
        <w:ind w:firstLine="709"/>
        <w:jc w:val="both"/>
        <w:rPr>
          <w:rFonts w:ascii="Times New Roman" w:hAnsi="Times New Roman"/>
          <w:sz w:val="24"/>
          <w:szCs w:val="24"/>
        </w:rPr>
      </w:pPr>
      <w:r w:rsidRPr="00EA07FE">
        <w:rPr>
          <w:rFonts w:ascii="Times New Roman" w:hAnsi="Times New Roman"/>
          <w:sz w:val="24"/>
          <w:szCs w:val="24"/>
        </w:rPr>
        <w:t>Олень</w:t>
      </w:r>
    </w:p>
    <w:p w:rsidR="0044188D" w:rsidRPr="00EA07FE" w:rsidRDefault="0044188D" w:rsidP="00EA07FE">
      <w:pPr>
        <w:ind w:firstLine="709"/>
        <w:jc w:val="both"/>
        <w:rPr>
          <w:rFonts w:ascii="Times New Roman" w:hAnsi="Times New Roman"/>
          <w:sz w:val="24"/>
          <w:szCs w:val="24"/>
        </w:rPr>
      </w:pPr>
      <w:r w:rsidRPr="00EA07FE">
        <w:rPr>
          <w:rFonts w:ascii="Times New Roman" w:hAnsi="Times New Roman"/>
          <w:sz w:val="24"/>
          <w:szCs w:val="24"/>
        </w:rPr>
        <w:t>Красная жаба</w:t>
      </w:r>
    </w:p>
    <w:p w:rsidR="0044188D" w:rsidRPr="00EA07FE" w:rsidRDefault="0044188D" w:rsidP="00EA07FE">
      <w:pPr>
        <w:ind w:firstLine="709"/>
        <w:jc w:val="both"/>
        <w:rPr>
          <w:rFonts w:ascii="Times New Roman" w:hAnsi="Times New Roman"/>
          <w:sz w:val="24"/>
          <w:szCs w:val="24"/>
        </w:rPr>
      </w:pPr>
      <w:r w:rsidRPr="00EA07FE">
        <w:rPr>
          <w:rFonts w:ascii="Times New Roman" w:hAnsi="Times New Roman"/>
          <w:sz w:val="24"/>
          <w:szCs w:val="24"/>
        </w:rPr>
        <w:t>Обезьяна</w:t>
      </w:r>
    </w:p>
    <w:p w:rsidR="0044188D" w:rsidRPr="00EA07FE" w:rsidRDefault="0044188D" w:rsidP="00EA07FE">
      <w:pPr>
        <w:ind w:firstLine="709"/>
        <w:jc w:val="both"/>
        <w:rPr>
          <w:rFonts w:ascii="Times New Roman" w:hAnsi="Times New Roman"/>
          <w:sz w:val="24"/>
          <w:szCs w:val="24"/>
        </w:rPr>
      </w:pPr>
      <w:r w:rsidRPr="00EA07FE">
        <w:rPr>
          <w:rFonts w:ascii="Times New Roman" w:hAnsi="Times New Roman"/>
          <w:sz w:val="24"/>
          <w:szCs w:val="24"/>
        </w:rPr>
        <w:t>Мангуст</w:t>
      </w:r>
    </w:p>
    <w:p w:rsidR="0044188D" w:rsidRPr="00EA07FE" w:rsidRDefault="0044188D" w:rsidP="00EA07FE">
      <w:pPr>
        <w:ind w:firstLine="709"/>
        <w:jc w:val="both"/>
        <w:rPr>
          <w:rFonts w:ascii="Times New Roman" w:hAnsi="Times New Roman"/>
          <w:sz w:val="24"/>
          <w:szCs w:val="24"/>
        </w:rPr>
      </w:pPr>
      <w:r w:rsidRPr="00EA07FE">
        <w:rPr>
          <w:rFonts w:ascii="Times New Roman" w:hAnsi="Times New Roman"/>
          <w:sz w:val="24"/>
          <w:szCs w:val="24"/>
        </w:rPr>
        <w:t>Обезьяна</w:t>
      </w:r>
    </w:p>
    <w:p w:rsidR="0044188D" w:rsidRPr="00EA07FE" w:rsidRDefault="0044188D" w:rsidP="00EA07FE">
      <w:pPr>
        <w:ind w:firstLine="709"/>
        <w:jc w:val="both"/>
        <w:rPr>
          <w:rFonts w:ascii="Times New Roman" w:hAnsi="Times New Roman"/>
          <w:sz w:val="24"/>
          <w:szCs w:val="24"/>
        </w:rPr>
      </w:pPr>
      <w:r w:rsidRPr="00EA07FE">
        <w:rPr>
          <w:rFonts w:ascii="Times New Roman" w:hAnsi="Times New Roman"/>
          <w:sz w:val="24"/>
          <w:szCs w:val="24"/>
        </w:rPr>
        <w:t>Петух</w:t>
      </w:r>
    </w:p>
    <w:p w:rsidR="0044188D" w:rsidRPr="00EA07FE" w:rsidRDefault="0044188D" w:rsidP="00EA07FE">
      <w:pPr>
        <w:ind w:firstLine="709"/>
        <w:jc w:val="both"/>
        <w:rPr>
          <w:rFonts w:ascii="Times New Roman" w:hAnsi="Times New Roman"/>
          <w:sz w:val="24"/>
          <w:szCs w:val="24"/>
        </w:rPr>
      </w:pPr>
      <w:r w:rsidRPr="00EA07FE">
        <w:rPr>
          <w:rFonts w:ascii="Times New Roman" w:hAnsi="Times New Roman"/>
          <w:sz w:val="24"/>
          <w:szCs w:val="24"/>
        </w:rPr>
        <w:t>Петух</w:t>
      </w:r>
    </w:p>
    <w:p w:rsidR="0044188D" w:rsidRPr="00EA07FE" w:rsidRDefault="0044188D" w:rsidP="00EA07FE">
      <w:pPr>
        <w:ind w:firstLine="709"/>
        <w:jc w:val="both"/>
        <w:rPr>
          <w:rFonts w:ascii="Times New Roman" w:hAnsi="Times New Roman"/>
          <w:sz w:val="24"/>
          <w:szCs w:val="24"/>
        </w:rPr>
      </w:pPr>
      <w:r w:rsidRPr="00EA07FE">
        <w:rPr>
          <w:rFonts w:ascii="Times New Roman" w:hAnsi="Times New Roman"/>
          <w:sz w:val="24"/>
          <w:szCs w:val="24"/>
        </w:rPr>
        <w:t>Коршун</w:t>
      </w:r>
    </w:p>
    <w:p w:rsidR="0044188D" w:rsidRPr="00EA07FE" w:rsidRDefault="0044188D" w:rsidP="00EA07FE">
      <w:pPr>
        <w:ind w:firstLine="709"/>
        <w:jc w:val="both"/>
        <w:rPr>
          <w:rFonts w:ascii="Times New Roman" w:hAnsi="Times New Roman"/>
          <w:sz w:val="24"/>
          <w:szCs w:val="24"/>
        </w:rPr>
      </w:pPr>
      <w:r w:rsidRPr="00EA07FE">
        <w:rPr>
          <w:rFonts w:ascii="Times New Roman" w:hAnsi="Times New Roman"/>
          <w:sz w:val="24"/>
          <w:szCs w:val="24"/>
        </w:rPr>
        <w:t>Собака</w:t>
      </w:r>
    </w:p>
    <w:p w:rsidR="0044188D" w:rsidRPr="00EA07FE" w:rsidRDefault="0044188D" w:rsidP="00EA07FE">
      <w:pPr>
        <w:ind w:firstLine="709"/>
        <w:jc w:val="both"/>
        <w:rPr>
          <w:rFonts w:ascii="Times New Roman" w:hAnsi="Times New Roman"/>
          <w:sz w:val="24"/>
          <w:szCs w:val="24"/>
        </w:rPr>
      </w:pPr>
      <w:r w:rsidRPr="00EA07FE">
        <w:rPr>
          <w:rFonts w:ascii="Times New Roman" w:hAnsi="Times New Roman"/>
          <w:sz w:val="24"/>
          <w:szCs w:val="24"/>
        </w:rPr>
        <w:t>Собака</w:t>
      </w:r>
    </w:p>
    <w:p w:rsidR="0044188D" w:rsidRPr="00EA07FE" w:rsidRDefault="0044188D" w:rsidP="00EA07FE">
      <w:pPr>
        <w:ind w:firstLine="709"/>
        <w:jc w:val="both"/>
        <w:rPr>
          <w:rFonts w:ascii="Times New Roman" w:hAnsi="Times New Roman"/>
          <w:sz w:val="24"/>
          <w:szCs w:val="24"/>
        </w:rPr>
      </w:pPr>
      <w:r w:rsidRPr="00EA07FE">
        <w:rPr>
          <w:rFonts w:ascii="Times New Roman" w:hAnsi="Times New Roman"/>
          <w:sz w:val="24"/>
          <w:szCs w:val="24"/>
        </w:rPr>
        <w:t>Пантера</w:t>
      </w:r>
    </w:p>
    <w:p w:rsidR="0044188D" w:rsidRPr="00EA07FE" w:rsidRDefault="0044188D" w:rsidP="00EA07FE">
      <w:pPr>
        <w:ind w:firstLine="709"/>
        <w:jc w:val="both"/>
        <w:rPr>
          <w:rFonts w:ascii="Times New Roman" w:hAnsi="Times New Roman"/>
          <w:sz w:val="24"/>
          <w:szCs w:val="24"/>
        </w:rPr>
      </w:pPr>
      <w:r w:rsidRPr="00EA07FE">
        <w:rPr>
          <w:rFonts w:ascii="Times New Roman" w:hAnsi="Times New Roman"/>
          <w:sz w:val="24"/>
          <w:szCs w:val="24"/>
        </w:rPr>
        <w:t>Свинья</w:t>
      </w:r>
    </w:p>
    <w:p w:rsidR="0044188D" w:rsidRPr="00EA07FE" w:rsidRDefault="0044188D" w:rsidP="00EA07FE">
      <w:pPr>
        <w:ind w:firstLine="709"/>
        <w:jc w:val="both"/>
        <w:rPr>
          <w:rFonts w:ascii="Times New Roman" w:hAnsi="Times New Roman"/>
          <w:sz w:val="24"/>
          <w:szCs w:val="24"/>
        </w:rPr>
      </w:pPr>
      <w:r w:rsidRPr="00EA07FE">
        <w:rPr>
          <w:rFonts w:ascii="Times New Roman" w:hAnsi="Times New Roman"/>
          <w:sz w:val="24"/>
          <w:szCs w:val="24"/>
        </w:rPr>
        <w:lastRenderedPageBreak/>
        <w:t>Кабан</w:t>
      </w:r>
    </w:p>
    <w:p w:rsidR="0044188D" w:rsidRPr="00EA07FE" w:rsidRDefault="0044188D" w:rsidP="00EA07FE">
      <w:pPr>
        <w:ind w:firstLine="709"/>
        <w:jc w:val="both"/>
        <w:rPr>
          <w:rFonts w:ascii="Times New Roman" w:hAnsi="Times New Roman"/>
          <w:sz w:val="24"/>
          <w:szCs w:val="24"/>
        </w:rPr>
      </w:pPr>
      <w:r w:rsidRPr="00EA07FE">
        <w:rPr>
          <w:rFonts w:ascii="Times New Roman" w:hAnsi="Times New Roman"/>
          <w:sz w:val="24"/>
          <w:szCs w:val="24"/>
        </w:rPr>
        <w:t>Свиноящер</w:t>
      </w:r>
    </w:p>
    <w:p w:rsidR="0044188D" w:rsidRPr="00EA07FE" w:rsidRDefault="0044188D" w:rsidP="00EA07FE">
      <w:pPr>
        <w:ind w:firstLine="709"/>
        <w:jc w:val="both"/>
        <w:rPr>
          <w:rFonts w:ascii="Times New Roman" w:hAnsi="Times New Roman"/>
          <w:sz w:val="24"/>
          <w:szCs w:val="24"/>
        </w:rPr>
      </w:pPr>
    </w:p>
    <w:p w:rsidR="0044188D" w:rsidRPr="00EA07FE" w:rsidRDefault="0044188D" w:rsidP="00EA07FE">
      <w:pPr>
        <w:ind w:firstLine="709"/>
        <w:jc w:val="both"/>
        <w:rPr>
          <w:rFonts w:ascii="Times New Roman" w:hAnsi="Times New Roman"/>
          <w:sz w:val="24"/>
          <w:szCs w:val="24"/>
        </w:rPr>
      </w:pPr>
      <w:r w:rsidRPr="00EA07FE">
        <w:rPr>
          <w:rFonts w:ascii="Times New Roman" w:hAnsi="Times New Roman"/>
          <w:sz w:val="24"/>
          <w:szCs w:val="24"/>
        </w:rPr>
        <w:t>Красная жаба, как антитотем Оленя — это символ надутости, чванства, огромного самомнения, позерства и презрения к людям. Как они раздуваются, в каком они восторге от звуков собственного голоса, жабы много квакают, их не остановить, ничем не заткнуть. Олень — грациозный, царственный, гордые (Юпитер тут во Льве).</w:t>
      </w:r>
    </w:p>
    <w:p w:rsidR="0044188D" w:rsidRPr="00EA07FE" w:rsidRDefault="0044188D" w:rsidP="00EA07FE">
      <w:pPr>
        <w:ind w:firstLine="709"/>
        <w:jc w:val="both"/>
        <w:rPr>
          <w:rFonts w:ascii="Times New Roman" w:hAnsi="Times New Roman"/>
          <w:sz w:val="24"/>
          <w:szCs w:val="24"/>
        </w:rPr>
      </w:pPr>
      <w:r w:rsidRPr="00EA07FE">
        <w:rPr>
          <w:rFonts w:ascii="Times New Roman" w:hAnsi="Times New Roman"/>
          <w:sz w:val="24"/>
          <w:szCs w:val="24"/>
        </w:rPr>
        <w:t>Обезьяны здесь хвостатые, бандерлоги.</w:t>
      </w:r>
    </w:p>
    <w:p w:rsidR="0044188D" w:rsidRPr="00EA07FE" w:rsidRDefault="0044188D" w:rsidP="00EA07FE">
      <w:pPr>
        <w:ind w:firstLine="709"/>
        <w:jc w:val="both"/>
        <w:rPr>
          <w:rFonts w:ascii="Times New Roman" w:hAnsi="Times New Roman"/>
          <w:sz w:val="24"/>
          <w:szCs w:val="24"/>
        </w:rPr>
      </w:pPr>
      <w:r w:rsidRPr="00EA07FE">
        <w:rPr>
          <w:rFonts w:ascii="Times New Roman" w:hAnsi="Times New Roman"/>
          <w:sz w:val="24"/>
          <w:szCs w:val="24"/>
        </w:rPr>
        <w:t>Саблезубые пещерные тигры — тайные лидеры, которые всегда стоят за кем-то, прячутся, а потом уничтожают своих благодетелей (Сталин стоял за спиной Ленина, пока его не спихнул, Суслов — тоже тигрик), очень любят прятаться за большой и широкой спиной у Лошади. Потому что и Тигр, и Лошадь завязаны — это Юпитер в Рыбах и в Раке, они хорошо находят друг друга. Вот почему наш Борис Николаевич так хорошо спелся с Виктором Степанычем. В худшем случае, Барсы долго сидят, а в лучшем случае, Барсы проявляются, как бы спускаются с гор, и пропадают, неожиданно, сметая все со своего пути. Это Александр Иванович Лебедь. Он — белый и Барс — белый. Если Барс прячется за чьей-то спиной — это низший путь, антитотем. А в лучшем случае, у Лошадей своя дорога, а у Барсов своя тропа, и эти дороги не смешиваются.</w:t>
      </w:r>
    </w:p>
    <w:p w:rsidR="0044188D" w:rsidRDefault="0044188D" w:rsidP="00EA07FE">
      <w:pPr>
        <w:ind w:firstLine="709"/>
        <w:jc w:val="both"/>
        <w:rPr>
          <w:rFonts w:ascii="Times New Roman" w:hAnsi="Times New Roman"/>
          <w:sz w:val="24"/>
          <w:szCs w:val="24"/>
        </w:rPr>
      </w:pPr>
      <w:r w:rsidRPr="00EA07FE">
        <w:rPr>
          <w:rFonts w:ascii="Times New Roman" w:hAnsi="Times New Roman"/>
          <w:sz w:val="24"/>
          <w:szCs w:val="24"/>
        </w:rPr>
        <w:t>Сейчас 72-летний цикл подходит к концу — это последний 6-й цикл, связанный со Стихией Животных. В прошлом году начался последний цикл (с 1996 по 2008 год). А 2008 год подчеркнут, как год обновления целого галактического периода. Это не совпадает с китайцами. У них последний цикл начался с 1984 года — год голубой Крысы. 72-летний период начался в 1936 году.</w:t>
      </w:r>
    </w:p>
    <w:p w:rsidR="008E0323" w:rsidRDefault="008E0323" w:rsidP="00EA07FE">
      <w:pPr>
        <w:ind w:firstLine="709"/>
        <w:jc w:val="both"/>
        <w:rPr>
          <w:rFonts w:ascii="Times New Roman" w:hAnsi="Times New Roman"/>
          <w:sz w:val="24"/>
          <w:szCs w:val="24"/>
        </w:rPr>
      </w:pPr>
    </w:p>
    <w:p w:rsidR="008E0323" w:rsidRPr="00EA07FE" w:rsidRDefault="008E0323" w:rsidP="008E0323">
      <w:pPr>
        <w:jc w:val="both"/>
        <w:rPr>
          <w:rFonts w:ascii="Times New Roman" w:hAnsi="Times New Roman"/>
          <w:sz w:val="24"/>
          <w:szCs w:val="24"/>
        </w:rPr>
      </w:pPr>
      <w:r>
        <w:rPr>
          <w:rFonts w:ascii="Times New Roman" w:hAnsi="Times New Roman"/>
          <w:sz w:val="24"/>
          <w:szCs w:val="24"/>
        </w:rPr>
        <w:t>12.02.1997</w:t>
      </w:r>
      <w:r w:rsidRPr="00EA07FE">
        <w:rPr>
          <w:rFonts w:ascii="Times New Roman" w:hAnsi="Times New Roman"/>
          <w:sz w:val="24"/>
          <w:szCs w:val="24"/>
        </w:rPr>
        <w:t>, Москва</w:t>
      </w:r>
    </w:p>
    <w:p w:rsidR="008E0323" w:rsidRPr="00EA07FE" w:rsidRDefault="008E0323" w:rsidP="00EA07FE">
      <w:pPr>
        <w:ind w:firstLine="709"/>
        <w:jc w:val="both"/>
        <w:rPr>
          <w:rFonts w:ascii="Times New Roman" w:hAnsi="Times New Roman"/>
          <w:sz w:val="24"/>
          <w:szCs w:val="24"/>
        </w:rPr>
      </w:pPr>
    </w:p>
    <w:p w:rsidR="0037789E" w:rsidRPr="00EA07FE" w:rsidRDefault="0037789E" w:rsidP="00EA07FE">
      <w:pPr>
        <w:ind w:firstLine="709"/>
        <w:jc w:val="both"/>
        <w:rPr>
          <w:rFonts w:ascii="Times New Roman" w:hAnsi="Times New Roman"/>
          <w:sz w:val="24"/>
          <w:szCs w:val="24"/>
        </w:rPr>
      </w:pPr>
    </w:p>
    <w:sectPr w:rsidR="0037789E" w:rsidRPr="00EA07FE" w:rsidSect="00EA07FE">
      <w:footerReference w:type="even" r:id="rId7"/>
      <w:footerReference w:type="default" r:id="rId8"/>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BA4" w:rsidRDefault="00817BA4">
      <w:r>
        <w:separator/>
      </w:r>
    </w:p>
  </w:endnote>
  <w:endnote w:type="continuationSeparator" w:id="0">
    <w:p w:rsidR="00817BA4" w:rsidRDefault="0081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7FE" w:rsidRDefault="00EA07FE" w:rsidP="00817BA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A07FE" w:rsidRDefault="00EA07F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7FE" w:rsidRDefault="00EA07FE" w:rsidP="00817BA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53B09">
      <w:rPr>
        <w:rStyle w:val="a6"/>
        <w:noProof/>
      </w:rPr>
      <w:t>4</w:t>
    </w:r>
    <w:r>
      <w:rPr>
        <w:rStyle w:val="a6"/>
      </w:rPr>
      <w:fldChar w:fldCharType="end"/>
    </w:r>
  </w:p>
  <w:p w:rsidR="00EA07FE" w:rsidRDefault="00EA07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BA4" w:rsidRDefault="00817BA4">
      <w:r>
        <w:separator/>
      </w:r>
    </w:p>
  </w:footnote>
  <w:footnote w:type="continuationSeparator" w:id="0">
    <w:p w:rsidR="00817BA4" w:rsidRDefault="00817B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3A51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338CA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2EC2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BCB5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6813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DE71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02CE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6AC5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1073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62C2EB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188D"/>
    <w:rsid w:val="00353B09"/>
    <w:rsid w:val="0037789E"/>
    <w:rsid w:val="0044188D"/>
    <w:rsid w:val="00817BA4"/>
    <w:rsid w:val="008376D7"/>
    <w:rsid w:val="008E0323"/>
    <w:rsid w:val="00BD048E"/>
    <w:rsid w:val="00EA0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4:docId w14:val="5C99B099"/>
  <w15:chartTrackingRefBased/>
  <w15:docId w15:val="{40CEB48F-213F-45B7-86C9-5DDF3AB7A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89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18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44188D"/>
    <w:rPr>
      <w:b/>
      <w:bCs/>
    </w:rPr>
  </w:style>
  <w:style w:type="paragraph" w:styleId="a5">
    <w:name w:val="footer"/>
    <w:basedOn w:val="a"/>
    <w:rsid w:val="00EA07FE"/>
    <w:pPr>
      <w:tabs>
        <w:tab w:val="center" w:pos="4677"/>
        <w:tab w:val="right" w:pos="9355"/>
      </w:tabs>
    </w:pPr>
  </w:style>
  <w:style w:type="character" w:styleId="a6">
    <w:name w:val="page number"/>
    <w:basedOn w:val="a0"/>
    <w:rsid w:val="00EA0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22371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38492013">
          <w:marLeft w:val="0"/>
          <w:marRight w:val="0"/>
          <w:marTop w:val="0"/>
          <w:marBottom w:val="0"/>
          <w:divBdr>
            <w:top w:val="none" w:sz="0" w:space="0" w:color="auto"/>
            <w:left w:val="single" w:sz="4" w:space="9" w:color="000000"/>
            <w:bottom w:val="none" w:sz="0" w:space="0" w:color="auto"/>
            <w:right w:val="single" w:sz="4" w:space="9" w:color="000000"/>
          </w:divBdr>
        </w:div>
      </w:divsChild>
    </w:div>
    <w:div w:id="1496532983">
      <w:bodyDiv w:val="1"/>
      <w:marLeft w:val="0"/>
      <w:marRight w:val="0"/>
      <w:marTop w:val="0"/>
      <w:marBottom w:val="0"/>
      <w:divBdr>
        <w:top w:val="none" w:sz="0" w:space="0" w:color="auto"/>
        <w:left w:val="none" w:sz="0" w:space="0" w:color="auto"/>
        <w:bottom w:val="none" w:sz="0" w:space="0" w:color="auto"/>
        <w:right w:val="none" w:sz="0" w:space="0" w:color="auto"/>
      </w:divBdr>
    </w:div>
    <w:div w:id="174660655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2644838">
          <w:marLeft w:val="0"/>
          <w:marRight w:val="0"/>
          <w:marTop w:val="0"/>
          <w:marBottom w:val="0"/>
          <w:divBdr>
            <w:top w:val="none" w:sz="0" w:space="0" w:color="auto"/>
            <w:left w:val="single" w:sz="4" w:space="9" w:color="000000"/>
            <w:bottom w:val="none" w:sz="0" w:space="0" w:color="auto"/>
            <w:right w:val="single" w:sz="4" w:space="9" w:color="000000"/>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5437</Words>
  <Characters>30991</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R1os</dc:creator>
  <cp:keywords/>
  <dc:description/>
  <cp:lastModifiedBy>Котяра</cp:lastModifiedBy>
  <cp:revision>2</cp:revision>
  <dcterms:created xsi:type="dcterms:W3CDTF">2022-07-09T14:44:00Z</dcterms:created>
  <dcterms:modified xsi:type="dcterms:W3CDTF">2022-07-09T14:44:00Z</dcterms:modified>
</cp:coreProperties>
</file>